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72" w:rsidRDefault="009C6F72">
      <w:pPr>
        <w:pStyle w:val="ConsPlusTitle"/>
        <w:jc w:val="center"/>
      </w:pPr>
      <w:bookmarkStart w:id="0" w:name="_GoBack"/>
      <w:bookmarkEnd w:id="0"/>
      <w:r>
        <w:t>ГУБЕРНАТОР ТОМСКОЙ ОБЛАСТИ</w:t>
      </w:r>
    </w:p>
    <w:p w:rsidR="009C6F72" w:rsidRDefault="009C6F72">
      <w:pPr>
        <w:pStyle w:val="ConsPlusTitle"/>
        <w:jc w:val="center"/>
      </w:pPr>
    </w:p>
    <w:p w:rsidR="009C6F72" w:rsidRDefault="009C6F72">
      <w:pPr>
        <w:pStyle w:val="ConsPlusTitle"/>
        <w:jc w:val="center"/>
      </w:pPr>
      <w:r>
        <w:t>РАСПОРЯЖЕНИЕ</w:t>
      </w:r>
    </w:p>
    <w:p w:rsidR="009C6F72" w:rsidRDefault="009C6F72">
      <w:pPr>
        <w:pStyle w:val="ConsPlusTitle"/>
        <w:jc w:val="center"/>
      </w:pPr>
      <w:r>
        <w:t>от 11 декабря 2015 г. N 356-р</w:t>
      </w:r>
    </w:p>
    <w:p w:rsidR="009C6F72" w:rsidRDefault="009C6F72">
      <w:pPr>
        <w:pStyle w:val="ConsPlusTitle"/>
        <w:jc w:val="center"/>
      </w:pPr>
    </w:p>
    <w:p w:rsidR="009C6F72" w:rsidRDefault="009C6F72">
      <w:pPr>
        <w:pStyle w:val="ConsPlusTitle"/>
        <w:jc w:val="center"/>
      </w:pPr>
      <w:r>
        <w:t>О ВНЕСЕНИИ ИЗМЕНЕНИЙ В РАСПОРЯЖЕНИЕ ГУБЕРНАТОРА</w:t>
      </w:r>
    </w:p>
    <w:p w:rsidR="009C6F72" w:rsidRDefault="009C6F72">
      <w:pPr>
        <w:pStyle w:val="ConsPlusTitle"/>
        <w:jc w:val="center"/>
      </w:pPr>
      <w:r>
        <w:t>ТОМСКОЙ ОБЛАСТИ ОТ 06.02.2015 N 23-Р</w:t>
      </w: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06.02.2015 N 23-р "О внедрении на территории Томской области стандарта развития конкуренции в субъектах Российской Федерации" следующие изменения:</w:t>
      </w:r>
    </w:p>
    <w:p w:rsidR="009C6F72" w:rsidRDefault="009C6F72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9C6F72" w:rsidRDefault="009C6F72">
      <w:pPr>
        <w:pStyle w:val="ConsPlusNormal"/>
        <w:ind w:firstLine="540"/>
        <w:jc w:val="both"/>
      </w:pPr>
      <w:r>
        <w:t>"1. Определить Администрацию Томской области в лице Департамента экономики Администрации Томской области (</w:t>
      </w:r>
      <w:proofErr w:type="spellStart"/>
      <w:r>
        <w:t>Чудинова</w:t>
      </w:r>
      <w:proofErr w:type="spellEnd"/>
      <w:r>
        <w:t>) исполнительным органом государственной власти Томской области, уполномоченным содействовать развитию конкуренции</w:t>
      </w:r>
      <w:proofErr w:type="gramStart"/>
      <w:r>
        <w:t>.".</w:t>
      </w:r>
      <w:proofErr w:type="gramEnd"/>
    </w:p>
    <w:p w:rsidR="009C6F72" w:rsidRDefault="009C6F72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2-1 следующего содержания:</w:t>
      </w:r>
    </w:p>
    <w:p w:rsidR="009C6F72" w:rsidRDefault="009C6F72">
      <w:pPr>
        <w:pStyle w:val="ConsPlusNormal"/>
        <w:ind w:firstLine="540"/>
        <w:jc w:val="both"/>
      </w:pPr>
      <w:r>
        <w:t xml:space="preserve">"2-1. Определить ответственных за внедрение </w:t>
      </w:r>
      <w:hyperlink r:id="rId9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 на социально значимых и </w:t>
      </w:r>
      <w:proofErr w:type="gramStart"/>
      <w:r>
        <w:t>приоритетном</w:t>
      </w:r>
      <w:proofErr w:type="gramEnd"/>
      <w:r>
        <w:t xml:space="preserve"> рынках Томской области согласно приложению к настоящему распоряжению.".</w:t>
      </w:r>
    </w:p>
    <w:p w:rsidR="009C6F72" w:rsidRDefault="009C6F72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приложением "Ответственные за внедрение Стандарта развития конкуренции в субъектах Российской Федерации на социально значимых и </w:t>
      </w:r>
      <w:proofErr w:type="gramStart"/>
      <w:r>
        <w:t>приоритетном</w:t>
      </w:r>
      <w:proofErr w:type="gramEnd"/>
      <w:r>
        <w:t xml:space="preserve"> рынках Томской области"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9C6F72" w:rsidRDefault="009C6F72">
      <w:pPr>
        <w:pStyle w:val="ConsPlusNormal"/>
        <w:jc w:val="right"/>
      </w:pPr>
      <w:r>
        <w:t>Томской области</w:t>
      </w:r>
    </w:p>
    <w:p w:rsidR="009C6F72" w:rsidRDefault="009C6F72">
      <w:pPr>
        <w:pStyle w:val="ConsPlusNormal"/>
        <w:jc w:val="right"/>
      </w:pPr>
      <w:r>
        <w:t>А.М.ФЕДЕНЕВ</w:t>
      </w:r>
    </w:p>
    <w:p w:rsidR="009C6F72" w:rsidRDefault="009C6F72">
      <w:pPr>
        <w:sectPr w:rsidR="009C6F72" w:rsidSect="00F83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right"/>
      </w:pPr>
      <w:r>
        <w:t>Приложение</w:t>
      </w:r>
    </w:p>
    <w:p w:rsidR="009C6F72" w:rsidRDefault="009C6F72">
      <w:pPr>
        <w:pStyle w:val="ConsPlusNormal"/>
        <w:jc w:val="right"/>
      </w:pPr>
      <w:r>
        <w:t>к распоряжению</w:t>
      </w:r>
    </w:p>
    <w:p w:rsidR="009C6F72" w:rsidRDefault="009C6F72">
      <w:pPr>
        <w:pStyle w:val="ConsPlusNormal"/>
        <w:jc w:val="right"/>
      </w:pPr>
      <w:r>
        <w:t>Губернатора Томской области</w:t>
      </w:r>
    </w:p>
    <w:p w:rsidR="009C6F72" w:rsidRDefault="009C6F72">
      <w:pPr>
        <w:pStyle w:val="ConsPlusNormal"/>
        <w:jc w:val="right"/>
      </w:pPr>
      <w:r>
        <w:t>от 11.12.2015 N 356-р</w:t>
      </w: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right"/>
      </w:pPr>
      <w:r>
        <w:t>Приложение</w:t>
      </w:r>
    </w:p>
    <w:p w:rsidR="009C6F72" w:rsidRDefault="009C6F72">
      <w:pPr>
        <w:pStyle w:val="ConsPlusNormal"/>
        <w:jc w:val="right"/>
      </w:pPr>
      <w:r>
        <w:t>к распоряжению</w:t>
      </w:r>
    </w:p>
    <w:p w:rsidR="009C6F72" w:rsidRDefault="009C6F72">
      <w:pPr>
        <w:pStyle w:val="ConsPlusNormal"/>
        <w:jc w:val="right"/>
      </w:pPr>
      <w:r>
        <w:t>Губернатора Томской области</w:t>
      </w:r>
    </w:p>
    <w:p w:rsidR="009C6F72" w:rsidRDefault="009C6F72">
      <w:pPr>
        <w:pStyle w:val="ConsPlusNormal"/>
        <w:jc w:val="right"/>
      </w:pPr>
      <w:r>
        <w:t>от 06.02.2015 N 23-р</w:t>
      </w: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Title"/>
        <w:jc w:val="center"/>
      </w:pPr>
      <w:bookmarkStart w:id="1" w:name="P34"/>
      <w:bookmarkEnd w:id="1"/>
      <w:r>
        <w:t>ОТВЕТСТВЕННЫЕ</w:t>
      </w:r>
    </w:p>
    <w:p w:rsidR="009C6F72" w:rsidRDefault="009C6F72">
      <w:pPr>
        <w:pStyle w:val="ConsPlusTitle"/>
        <w:jc w:val="center"/>
      </w:pPr>
      <w:r>
        <w:t>ЗА ВНЕДРЕНИЕ СТАНДАРТА РАЗВИТИЯ КОНКУРЕНЦИИ В СУБЪЕКТАХ</w:t>
      </w:r>
    </w:p>
    <w:p w:rsidR="009C6F72" w:rsidRDefault="009C6F72">
      <w:pPr>
        <w:pStyle w:val="ConsPlusTitle"/>
        <w:jc w:val="center"/>
      </w:pPr>
      <w:r>
        <w:t xml:space="preserve">РОССИЙСКОЙ ФЕДЕРАЦИИ НА СОЦИАЛЬНО </w:t>
      </w:r>
      <w:proofErr w:type="gramStart"/>
      <w:r>
        <w:t>ЗНАЧИМЫХ</w:t>
      </w:r>
      <w:proofErr w:type="gramEnd"/>
      <w:r>
        <w:t xml:space="preserve"> И ПРИОРИТЕТНОМ</w:t>
      </w:r>
    </w:p>
    <w:p w:rsidR="009C6F72" w:rsidRDefault="009C6F72">
      <w:pPr>
        <w:pStyle w:val="ConsPlusTitle"/>
        <w:jc w:val="center"/>
      </w:pPr>
      <w:proofErr w:type="gramStart"/>
      <w:r>
        <w:t>РЫНКАХ</w:t>
      </w:r>
      <w:proofErr w:type="gramEnd"/>
      <w:r>
        <w:t xml:space="preserve"> ТОМСКОЙ ОБЛАСТИ</w:t>
      </w:r>
    </w:p>
    <w:p w:rsidR="009C6F72" w:rsidRDefault="009C6F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871"/>
      </w:tblGrid>
      <w:tr w:rsidR="009C6F72">
        <w:tc>
          <w:tcPr>
            <w:tcW w:w="7767" w:type="dxa"/>
          </w:tcPr>
          <w:p w:rsidR="009C6F72" w:rsidRDefault="009C6F72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9C6F72">
        <w:tc>
          <w:tcPr>
            <w:tcW w:w="9638" w:type="dxa"/>
            <w:gridSpan w:val="2"/>
          </w:tcPr>
          <w:p w:rsidR="009C6F72" w:rsidRDefault="009C6F72">
            <w:pPr>
              <w:pStyle w:val="ConsPlusNormal"/>
              <w:jc w:val="center"/>
            </w:pPr>
            <w:r>
              <w:t>Социально значимые рынки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lastRenderedPageBreak/>
              <w:t>Рынок услуг в сфере культуры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Кнорр</w:t>
            </w:r>
            <w:proofErr w:type="spellEnd"/>
            <w:r>
              <w:t xml:space="preserve"> А.Ф.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жилищно-коммунального хозяйства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Шатурный</w:t>
            </w:r>
            <w:proofErr w:type="spellEnd"/>
            <w:r>
              <w:t xml:space="preserve"> И.Н.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Кнорр</w:t>
            </w:r>
            <w:proofErr w:type="spellEnd"/>
            <w:r>
              <w:t xml:space="preserve"> А.Ф.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r>
              <w:t>Глебович Н.А.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связи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r>
              <w:t>Глебович Н.А.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услуг социального обслуживания населения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9C6F72">
        <w:tc>
          <w:tcPr>
            <w:tcW w:w="9638" w:type="dxa"/>
            <w:gridSpan w:val="2"/>
          </w:tcPr>
          <w:p w:rsidR="009C6F72" w:rsidRDefault="009C6F72">
            <w:pPr>
              <w:pStyle w:val="ConsPlusNormal"/>
              <w:jc w:val="center"/>
            </w:pPr>
            <w:r>
              <w:t>Приоритетный рынок</w:t>
            </w:r>
          </w:p>
        </w:tc>
      </w:tr>
      <w:tr w:rsidR="009C6F72">
        <w:tc>
          <w:tcPr>
            <w:tcW w:w="7767" w:type="dxa"/>
          </w:tcPr>
          <w:p w:rsidR="009C6F72" w:rsidRDefault="009C6F72">
            <w:pPr>
              <w:pStyle w:val="ConsPlusNormal"/>
            </w:pPr>
            <w:r>
              <w:t>Рынок сырого молока</w:t>
            </w:r>
          </w:p>
        </w:tc>
        <w:tc>
          <w:tcPr>
            <w:tcW w:w="1871" w:type="dxa"/>
          </w:tcPr>
          <w:p w:rsidR="009C6F72" w:rsidRDefault="009C6F72">
            <w:pPr>
              <w:pStyle w:val="ConsPlusNormal"/>
              <w:jc w:val="center"/>
            </w:pPr>
            <w:proofErr w:type="spellStart"/>
            <w:r>
              <w:t>Кнорр</w:t>
            </w:r>
            <w:proofErr w:type="spellEnd"/>
            <w:r>
              <w:t xml:space="preserve"> А.Ф.</w:t>
            </w:r>
          </w:p>
        </w:tc>
      </w:tr>
    </w:tbl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jc w:val="both"/>
      </w:pPr>
    </w:p>
    <w:p w:rsidR="009C6F72" w:rsidRDefault="009C6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192" w:rsidRDefault="004D4192"/>
    <w:sectPr w:rsidR="004D4192" w:rsidSect="00437F0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72"/>
    <w:rsid w:val="004D4192"/>
    <w:rsid w:val="009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3430396F1D20639984484EA6625392812D3E3F8FABE24EC69FE946856370BR12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3430396F1D20639984484EA6625392812D3E3F8FABE24EC69FE946856370B107D4CD6FE8CD508B2F9EAR72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3430396F1D20639984484EA6625392812D3E3F8FABE24EC69FE946856370BR12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A3430396F1D20639985A89FC0A7B3D281188E8F7F4B677B836A5C93FR52FI" TargetMode="External"/><Relationship Id="rId10" Type="http://schemas.openxmlformats.org/officeDocument/2006/relationships/hyperlink" Target="consultantplus://offline/ref=5CA3430396F1D20639984484EA6625392812D3E3F8FABE24EC69FE946856370BR12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3430396F1D20639985A89FC0A7B3D281188E8F7F4B677B836A5C93F5F3D5C57321594BA81D409RB2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Евгеньевна Федичкина</dc:creator>
  <cp:keywords/>
  <dc:description/>
  <cp:lastModifiedBy>Александра Евгеньевна Федичкина</cp:lastModifiedBy>
  <cp:revision>1</cp:revision>
  <dcterms:created xsi:type="dcterms:W3CDTF">2016-03-11T08:54:00Z</dcterms:created>
  <dcterms:modified xsi:type="dcterms:W3CDTF">2016-03-11T08:54:00Z</dcterms:modified>
</cp:coreProperties>
</file>