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D2" w:rsidRPr="00441ED2" w:rsidRDefault="00441ED2" w:rsidP="00441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441ED2">
        <w:rPr>
          <w:rFonts w:ascii="Times New Roman" w:hAnsi="Times New Roman" w:cs="Times New Roman"/>
          <w:b/>
        </w:rPr>
        <w:t xml:space="preserve">Обзор жалоб по Федеральному закону от 05.04.2013 №44-ФЗ, поступивших в </w:t>
      </w:r>
      <w:proofErr w:type="gramStart"/>
      <w:r w:rsidRPr="00441ED2">
        <w:rPr>
          <w:rFonts w:ascii="Times New Roman" w:hAnsi="Times New Roman" w:cs="Times New Roman"/>
          <w:b/>
        </w:rPr>
        <w:t>Томское</w:t>
      </w:r>
      <w:proofErr w:type="gramEnd"/>
      <w:r w:rsidRPr="00441ED2">
        <w:rPr>
          <w:rFonts w:ascii="Times New Roman" w:hAnsi="Times New Roman" w:cs="Times New Roman"/>
          <w:b/>
        </w:rPr>
        <w:t xml:space="preserve"> УФАС России во 2-м квартале 2019 года.</w:t>
      </w:r>
    </w:p>
    <w:bookmarkEnd w:id="0"/>
    <w:p w:rsidR="00441ED2" w:rsidRDefault="00441ED2" w:rsidP="00B64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4583" w:rsidRPr="00B6409F" w:rsidRDefault="00B6409F" w:rsidP="00B64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09F">
        <w:rPr>
          <w:rFonts w:ascii="Times New Roman" w:hAnsi="Times New Roman" w:cs="Times New Roman"/>
        </w:rPr>
        <w:t>В</w:t>
      </w:r>
      <w:r w:rsidR="00F6037A">
        <w:rPr>
          <w:rFonts w:ascii="Times New Roman" w:hAnsi="Times New Roman" w:cs="Times New Roman"/>
        </w:rPr>
        <w:t>о</w:t>
      </w:r>
      <w:r w:rsidRPr="00B6409F">
        <w:rPr>
          <w:rFonts w:ascii="Times New Roman" w:hAnsi="Times New Roman" w:cs="Times New Roman"/>
        </w:rPr>
        <w:t xml:space="preserve"> </w:t>
      </w:r>
      <w:r w:rsidR="00F6037A">
        <w:rPr>
          <w:rFonts w:ascii="Times New Roman" w:hAnsi="Times New Roman" w:cs="Times New Roman"/>
        </w:rPr>
        <w:t>втором</w:t>
      </w:r>
      <w:r w:rsidRPr="00B6409F">
        <w:rPr>
          <w:rFonts w:ascii="Times New Roman" w:hAnsi="Times New Roman" w:cs="Times New Roman"/>
        </w:rPr>
        <w:t xml:space="preserve"> квартале 2019 года в </w:t>
      </w:r>
      <w:proofErr w:type="gramStart"/>
      <w:r w:rsidRPr="00B6409F">
        <w:rPr>
          <w:rFonts w:ascii="Times New Roman" w:hAnsi="Times New Roman" w:cs="Times New Roman"/>
        </w:rPr>
        <w:t>Томское</w:t>
      </w:r>
      <w:proofErr w:type="gramEnd"/>
      <w:r w:rsidRPr="00B6409F">
        <w:rPr>
          <w:rFonts w:ascii="Times New Roman" w:hAnsi="Times New Roman" w:cs="Times New Roman"/>
        </w:rPr>
        <w:t xml:space="preserve"> УФАС России поступило 4</w:t>
      </w:r>
      <w:r w:rsidR="00F6037A">
        <w:rPr>
          <w:rFonts w:ascii="Times New Roman" w:hAnsi="Times New Roman" w:cs="Times New Roman"/>
        </w:rPr>
        <w:t>2</w:t>
      </w:r>
      <w:r w:rsidRPr="00B6409F">
        <w:rPr>
          <w:rFonts w:ascii="Times New Roman" w:hAnsi="Times New Roman" w:cs="Times New Roman"/>
        </w:rPr>
        <w:t xml:space="preserve"> жалоб</w:t>
      </w:r>
      <w:r w:rsidR="00F6037A">
        <w:rPr>
          <w:rFonts w:ascii="Times New Roman" w:hAnsi="Times New Roman" w:cs="Times New Roman"/>
        </w:rPr>
        <w:t>ы</w:t>
      </w:r>
      <w:r w:rsidRPr="00B6409F">
        <w:rPr>
          <w:rFonts w:ascii="Times New Roman" w:hAnsi="Times New Roman" w:cs="Times New Roman"/>
        </w:rPr>
        <w:t xml:space="preserve"> по Федеральному закону от 05.04.2013 №44-ФЗ, из которых 1</w:t>
      </w:r>
      <w:r w:rsidR="00F6037A">
        <w:rPr>
          <w:rFonts w:ascii="Times New Roman" w:hAnsi="Times New Roman" w:cs="Times New Roman"/>
        </w:rPr>
        <w:t>0</w:t>
      </w:r>
      <w:r w:rsidRPr="00B6409F">
        <w:rPr>
          <w:rFonts w:ascii="Times New Roman" w:hAnsi="Times New Roman" w:cs="Times New Roman"/>
        </w:rPr>
        <w:t xml:space="preserve"> жалоб признаны обоснованными, 2</w:t>
      </w:r>
      <w:r w:rsidR="00F6037A">
        <w:rPr>
          <w:rFonts w:ascii="Times New Roman" w:hAnsi="Times New Roman" w:cs="Times New Roman"/>
        </w:rPr>
        <w:t>6 жалоб</w:t>
      </w:r>
      <w:r w:rsidRPr="00B6409F">
        <w:rPr>
          <w:rFonts w:ascii="Times New Roman" w:hAnsi="Times New Roman" w:cs="Times New Roman"/>
        </w:rPr>
        <w:t xml:space="preserve"> – необоснованные, </w:t>
      </w:r>
      <w:r w:rsidR="00F6037A">
        <w:rPr>
          <w:rFonts w:ascii="Times New Roman" w:hAnsi="Times New Roman" w:cs="Times New Roman"/>
        </w:rPr>
        <w:t>6 жалоб</w:t>
      </w:r>
      <w:r w:rsidRPr="00B6409F">
        <w:rPr>
          <w:rFonts w:ascii="Times New Roman" w:hAnsi="Times New Roman" w:cs="Times New Roman"/>
        </w:rPr>
        <w:t xml:space="preserve"> возвращены заявителям.</w:t>
      </w:r>
    </w:p>
    <w:p w:rsidR="00B6409F" w:rsidRDefault="00B6409F" w:rsidP="00B64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09F">
        <w:rPr>
          <w:rFonts w:ascii="Times New Roman" w:hAnsi="Times New Roman" w:cs="Times New Roman"/>
        </w:rPr>
        <w:t>По результатам рассмотрения жалоб в</w:t>
      </w:r>
      <w:r w:rsidR="00F6037A">
        <w:rPr>
          <w:rFonts w:ascii="Times New Roman" w:hAnsi="Times New Roman" w:cs="Times New Roman"/>
        </w:rPr>
        <w:t>о</w:t>
      </w:r>
      <w:r w:rsidRPr="00B6409F">
        <w:rPr>
          <w:rFonts w:ascii="Times New Roman" w:hAnsi="Times New Roman" w:cs="Times New Roman"/>
        </w:rPr>
        <w:t xml:space="preserve"> </w:t>
      </w:r>
      <w:r w:rsidR="00F6037A">
        <w:rPr>
          <w:rFonts w:ascii="Times New Roman" w:hAnsi="Times New Roman" w:cs="Times New Roman"/>
        </w:rPr>
        <w:t>втором</w:t>
      </w:r>
      <w:r w:rsidRPr="00B6409F">
        <w:rPr>
          <w:rFonts w:ascii="Times New Roman" w:hAnsi="Times New Roman" w:cs="Times New Roman"/>
        </w:rPr>
        <w:t xml:space="preserve"> квартал</w:t>
      </w:r>
      <w:r w:rsidR="00F6037A">
        <w:rPr>
          <w:rFonts w:ascii="Times New Roman" w:hAnsi="Times New Roman" w:cs="Times New Roman"/>
        </w:rPr>
        <w:t>е</w:t>
      </w:r>
      <w:r w:rsidRPr="00B6409F">
        <w:rPr>
          <w:rFonts w:ascii="Times New Roman" w:hAnsi="Times New Roman" w:cs="Times New Roman"/>
        </w:rPr>
        <w:t xml:space="preserve"> 2017 - 2019 года Управление выявило </w:t>
      </w:r>
      <w:r w:rsidR="00F6037A">
        <w:rPr>
          <w:rFonts w:ascii="Times New Roman" w:hAnsi="Times New Roman" w:cs="Times New Roman"/>
        </w:rPr>
        <w:t>151</w:t>
      </w:r>
      <w:r w:rsidRPr="00B6409F">
        <w:rPr>
          <w:rFonts w:ascii="Times New Roman" w:hAnsi="Times New Roman" w:cs="Times New Roman"/>
        </w:rPr>
        <w:t xml:space="preserve"> нарушени</w:t>
      </w:r>
      <w:r w:rsidR="00F6037A">
        <w:rPr>
          <w:rFonts w:ascii="Times New Roman" w:hAnsi="Times New Roman" w:cs="Times New Roman"/>
        </w:rPr>
        <w:t>е</w:t>
      </w:r>
      <w:r w:rsidRPr="00B6409F">
        <w:rPr>
          <w:rFonts w:ascii="Times New Roman" w:hAnsi="Times New Roman" w:cs="Times New Roman"/>
        </w:rPr>
        <w:t xml:space="preserve"> Закона 44-ФЗ, </w:t>
      </w:r>
      <w:r w:rsidR="00F6037A">
        <w:rPr>
          <w:rFonts w:ascii="Times New Roman" w:hAnsi="Times New Roman" w:cs="Times New Roman"/>
        </w:rPr>
        <w:t>10</w:t>
      </w:r>
      <w:r w:rsidRPr="00B6409F">
        <w:rPr>
          <w:rFonts w:ascii="Times New Roman" w:hAnsi="Times New Roman" w:cs="Times New Roman"/>
        </w:rPr>
        <w:t xml:space="preserve"> в 2019 году, </w:t>
      </w:r>
      <w:r w:rsidR="00F6037A">
        <w:rPr>
          <w:rFonts w:ascii="Times New Roman" w:hAnsi="Times New Roman" w:cs="Times New Roman"/>
        </w:rPr>
        <w:t>121</w:t>
      </w:r>
      <w:r w:rsidRPr="00B6409F">
        <w:rPr>
          <w:rFonts w:ascii="Times New Roman" w:hAnsi="Times New Roman" w:cs="Times New Roman"/>
        </w:rPr>
        <w:t xml:space="preserve"> в 2018 году, </w:t>
      </w:r>
      <w:r w:rsidR="00F6037A">
        <w:rPr>
          <w:rFonts w:ascii="Times New Roman" w:hAnsi="Times New Roman" w:cs="Times New Roman"/>
        </w:rPr>
        <w:t>20</w:t>
      </w:r>
      <w:r w:rsidRPr="00B6409F">
        <w:rPr>
          <w:rFonts w:ascii="Times New Roman" w:hAnsi="Times New Roman" w:cs="Times New Roman"/>
        </w:rPr>
        <w:t xml:space="preserve"> – 2017 году.</w:t>
      </w:r>
    </w:p>
    <w:p w:rsidR="00B6409F" w:rsidRDefault="00B6409F" w:rsidP="00B64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сумма наложенных штрафов за нарушение законодательства о контрактной системе составил </w:t>
      </w:r>
      <w:r w:rsidR="00F6037A">
        <w:rPr>
          <w:rFonts w:ascii="Times New Roman" w:hAnsi="Times New Roman" w:cs="Times New Roman"/>
        </w:rPr>
        <w:t>472</w:t>
      </w:r>
      <w:r>
        <w:rPr>
          <w:rFonts w:ascii="Times New Roman" w:hAnsi="Times New Roman" w:cs="Times New Roman"/>
        </w:rPr>
        <w:t> </w:t>
      </w:r>
      <w:r w:rsidR="00F6037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00 рублей.</w:t>
      </w:r>
    </w:p>
    <w:p w:rsidR="00441ED2" w:rsidRDefault="00441ED2" w:rsidP="00B64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1ED2" w:rsidRPr="00B6409F" w:rsidRDefault="00441ED2" w:rsidP="00441E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downloads\2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2 к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9F" w:rsidRDefault="00B6409F"/>
    <w:sectPr w:rsidR="00B6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09"/>
    <w:rsid w:val="00085309"/>
    <w:rsid w:val="00441ED2"/>
    <w:rsid w:val="00704583"/>
    <w:rsid w:val="00B6409F"/>
    <w:rsid w:val="00F6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Вадимовна Стасюк</dc:creator>
  <cp:keywords/>
  <dc:description/>
  <cp:lastModifiedBy>Рогов Дмитрий</cp:lastModifiedBy>
  <cp:revision>4</cp:revision>
  <dcterms:created xsi:type="dcterms:W3CDTF">2019-12-26T04:17:00Z</dcterms:created>
  <dcterms:modified xsi:type="dcterms:W3CDTF">2019-12-26T14:37:00Z</dcterms:modified>
</cp:coreProperties>
</file>