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CC" w:rsidRDefault="00FC5DCC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261F" w:rsidRDefault="0092261F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5DCC" w:rsidRPr="00FC5DCC" w:rsidRDefault="00FC5DCC" w:rsidP="00142308">
      <w:pPr>
        <w:pStyle w:val="1"/>
      </w:pPr>
      <w:r w:rsidRPr="00FC5DCC">
        <w:t>Информация  по фактам коррупционных проявлений</w:t>
      </w:r>
    </w:p>
    <w:p w:rsidR="00FC5DCC" w:rsidRPr="00FC5DCC" w:rsidRDefault="00FC5DCC" w:rsidP="00FC5D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A3E8D">
        <w:rPr>
          <w:rFonts w:ascii="Times New Roman" w:hAnsi="Times New Roman" w:cs="Times New Roman"/>
          <w:b/>
          <w:sz w:val="28"/>
          <w:szCs w:val="28"/>
        </w:rPr>
        <w:t xml:space="preserve">Томском </w:t>
      </w:r>
      <w:r w:rsidRPr="00FC5DCC">
        <w:rPr>
          <w:rFonts w:ascii="Times New Roman" w:hAnsi="Times New Roman" w:cs="Times New Roman"/>
          <w:b/>
          <w:sz w:val="28"/>
          <w:szCs w:val="28"/>
        </w:rPr>
        <w:t xml:space="preserve"> УФАС России в</w:t>
      </w:r>
      <w:r w:rsidR="00C14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519">
        <w:rPr>
          <w:rFonts w:ascii="Times New Roman" w:hAnsi="Times New Roman" w:cs="Times New Roman"/>
          <w:b/>
          <w:sz w:val="28"/>
          <w:szCs w:val="28"/>
        </w:rPr>
        <w:t>1</w:t>
      </w:r>
      <w:r w:rsidRPr="00FC5DCC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602519">
        <w:rPr>
          <w:rFonts w:ascii="Times New Roman" w:hAnsi="Times New Roman" w:cs="Times New Roman"/>
          <w:b/>
          <w:sz w:val="28"/>
          <w:szCs w:val="28"/>
        </w:rPr>
        <w:t>2</w:t>
      </w:r>
      <w:r w:rsidR="00A32348">
        <w:rPr>
          <w:rFonts w:ascii="Times New Roman" w:hAnsi="Times New Roman" w:cs="Times New Roman"/>
          <w:b/>
          <w:sz w:val="28"/>
          <w:szCs w:val="28"/>
        </w:rPr>
        <w:t>1</w:t>
      </w:r>
      <w:r w:rsidR="004A3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DC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C5DCC" w:rsidRDefault="00FC5DCC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709"/>
        <w:gridCol w:w="1134"/>
        <w:gridCol w:w="1276"/>
        <w:gridCol w:w="709"/>
        <w:gridCol w:w="1275"/>
        <w:gridCol w:w="1134"/>
        <w:gridCol w:w="709"/>
        <w:gridCol w:w="1418"/>
        <w:gridCol w:w="1417"/>
        <w:gridCol w:w="709"/>
        <w:gridCol w:w="1276"/>
        <w:gridCol w:w="1559"/>
      </w:tblGrid>
      <w:tr w:rsidR="00342A1F" w:rsidRPr="00134435" w:rsidTr="00134435">
        <w:tc>
          <w:tcPr>
            <w:tcW w:w="2410" w:type="dxa"/>
            <w:gridSpan w:val="2"/>
            <w:vMerge w:val="restart"/>
          </w:tcPr>
          <w:p w:rsidR="00342A1F" w:rsidRPr="00134435" w:rsidRDefault="007008F3" w:rsidP="00043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Представления и предостережения</w:t>
            </w:r>
            <w:r w:rsidR="00342A1F"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 органов прокуратуры</w:t>
            </w:r>
          </w:p>
          <w:p w:rsidR="00342A1F" w:rsidRPr="00134435" w:rsidRDefault="00342A1F" w:rsidP="00043F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(копии прилагаются)</w:t>
            </w:r>
          </w:p>
        </w:tc>
        <w:tc>
          <w:tcPr>
            <w:tcW w:w="3119" w:type="dxa"/>
            <w:gridSpan w:val="3"/>
          </w:tcPr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Возбуждено уголовных дел</w:t>
            </w:r>
          </w:p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уголовной ответственности</w:t>
            </w:r>
          </w:p>
        </w:tc>
        <w:tc>
          <w:tcPr>
            <w:tcW w:w="3544" w:type="dxa"/>
            <w:gridSpan w:val="3"/>
          </w:tcPr>
          <w:p w:rsidR="00342A1F" w:rsidRPr="00134435" w:rsidRDefault="00342A1F" w:rsidP="006F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административной ответственности</w:t>
            </w:r>
          </w:p>
        </w:tc>
        <w:tc>
          <w:tcPr>
            <w:tcW w:w="3544" w:type="dxa"/>
            <w:gridSpan w:val="3"/>
          </w:tcPr>
          <w:p w:rsidR="00342A1F" w:rsidRPr="00134435" w:rsidRDefault="00342A1F" w:rsidP="00342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дисциплинарной ответственности</w:t>
            </w:r>
            <w:r w:rsidR="00315F4F"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 за правонарушения, указанные в ст. 59.2 Федерального закона от 27.07.2004 № 79-ФЗ  </w:t>
            </w:r>
          </w:p>
        </w:tc>
      </w:tr>
      <w:tr w:rsidR="00A80BA9" w:rsidRPr="00134435" w:rsidTr="00134435">
        <w:trPr>
          <w:trHeight w:val="230"/>
        </w:trPr>
        <w:tc>
          <w:tcPr>
            <w:tcW w:w="2410" w:type="dxa"/>
            <w:gridSpan w:val="2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342A1F" w:rsidRPr="00134435" w:rsidRDefault="00342A1F" w:rsidP="001344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Ф.И.О, должность </w:t>
            </w:r>
            <w:proofErr w:type="spellStart"/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сотрудника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="00A167A0">
              <w:rPr>
                <w:rFonts w:ascii="Times New Roman" w:hAnsi="Times New Roman" w:cs="Times New Roman"/>
                <w:sz w:val="18"/>
                <w:szCs w:val="18"/>
              </w:rPr>
              <w:t xml:space="preserve"> задержания (предъявления обвинений)</w:t>
            </w:r>
          </w:p>
        </w:tc>
        <w:tc>
          <w:tcPr>
            <w:tcW w:w="1276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УК РФ, по которой обвиняется сотрудник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1344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5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134" w:type="dxa"/>
            <w:vMerge w:val="restart"/>
          </w:tcPr>
          <w:p w:rsidR="00342A1F" w:rsidRDefault="00342A1F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УК РФ и назначенное наказание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67A0" w:rsidRPr="00134435" w:rsidRDefault="00A167A0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вынесения решения.</w:t>
            </w:r>
            <w:r w:rsidR="00AE2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FD709F">
            <w:pPr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342A1F" w:rsidRPr="00134435" w:rsidRDefault="00342A1F" w:rsidP="00342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417" w:type="dxa"/>
            <w:vMerge w:val="restart"/>
          </w:tcPr>
          <w:p w:rsidR="00342A1F" w:rsidRDefault="00342A1F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КоАП РФ и назначенное наказание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67A0" w:rsidRPr="00134435" w:rsidRDefault="00A167A0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вынесения решения.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342A1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vMerge w:val="restart"/>
          </w:tcPr>
          <w:p w:rsidR="00342A1F" w:rsidRPr="00134435" w:rsidRDefault="00342A1F" w:rsidP="00342A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559" w:type="dxa"/>
            <w:vMerge w:val="restart"/>
          </w:tcPr>
          <w:p w:rsidR="00342A1F" w:rsidRPr="00134435" w:rsidRDefault="00F80F28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дисциплинарного </w:t>
            </w:r>
            <w:r w:rsidR="00FD709F" w:rsidRPr="00134435">
              <w:rPr>
                <w:rFonts w:ascii="Times New Roman" w:hAnsi="Times New Roman" w:cs="Times New Roman"/>
                <w:sz w:val="18"/>
                <w:szCs w:val="18"/>
              </w:rPr>
              <w:t>взыскания</w:t>
            </w:r>
          </w:p>
          <w:p w:rsidR="00FD709F" w:rsidRPr="00134435" w:rsidRDefault="00FD709F" w:rsidP="00A80BA9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(копия приказа прилагается)</w:t>
            </w:r>
          </w:p>
        </w:tc>
      </w:tr>
      <w:tr w:rsidR="00A80BA9" w:rsidRPr="00134435" w:rsidTr="00134435">
        <w:tc>
          <w:tcPr>
            <w:tcW w:w="851" w:type="dxa"/>
          </w:tcPr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</w:tcPr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</w:t>
            </w:r>
          </w:p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(копии писем, приказов прилагаются)</w:t>
            </w: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09F" w:rsidTr="00134435">
        <w:tc>
          <w:tcPr>
            <w:tcW w:w="851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C147A1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C5DCC" w:rsidRDefault="00FC5DCC" w:rsidP="00FC5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2308" w:rsidRDefault="00142308" w:rsidP="00FC5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2308" w:rsidRPr="0092261F" w:rsidRDefault="00142308" w:rsidP="00FC5D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DCC" w:rsidRDefault="00142308" w:rsidP="0014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</w:p>
    <w:p w:rsidR="00C373D6" w:rsidRDefault="00C373D6"/>
    <w:sectPr w:rsidR="00C373D6" w:rsidSect="007008F3">
      <w:headerReference w:type="default" r:id="rId7"/>
      <w:pgSz w:w="16838" w:h="11906" w:orient="landscape"/>
      <w:pgMar w:top="1418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97" w:rsidRDefault="00141097" w:rsidP="007008F3">
      <w:pPr>
        <w:spacing w:after="0" w:line="240" w:lineRule="auto"/>
      </w:pPr>
      <w:r>
        <w:separator/>
      </w:r>
    </w:p>
  </w:endnote>
  <w:endnote w:type="continuationSeparator" w:id="0">
    <w:p w:rsidR="00141097" w:rsidRDefault="00141097" w:rsidP="007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97" w:rsidRDefault="00141097" w:rsidP="007008F3">
      <w:pPr>
        <w:spacing w:after="0" w:line="240" w:lineRule="auto"/>
      </w:pPr>
      <w:r>
        <w:separator/>
      </w:r>
    </w:p>
  </w:footnote>
  <w:footnote w:type="continuationSeparator" w:id="0">
    <w:p w:rsidR="00141097" w:rsidRDefault="00141097" w:rsidP="0070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F3" w:rsidRPr="00EF0FF1" w:rsidRDefault="007008F3" w:rsidP="00EF0FF1">
    <w:pPr>
      <w:pStyle w:val="ConsPlusNormal"/>
      <w:ind w:left="11907"/>
      <w:outlineLvl w:val="0"/>
      <w:rPr>
        <w:rFonts w:ascii="Times New Roman" w:hAnsi="Times New Roman" w:cs="Times New Roman"/>
        <w:sz w:val="20"/>
      </w:rPr>
    </w:pPr>
    <w:r w:rsidRPr="00EF0FF1">
      <w:rPr>
        <w:rFonts w:ascii="Times New Roman" w:hAnsi="Times New Roman" w:cs="Times New Roman"/>
        <w:sz w:val="20"/>
      </w:rPr>
      <w:t>Приложение</w:t>
    </w:r>
  </w:p>
  <w:p w:rsidR="007008F3" w:rsidRPr="00EF0FF1" w:rsidRDefault="007008F3" w:rsidP="00EF0FF1">
    <w:pPr>
      <w:pStyle w:val="ConsPlusNormal"/>
      <w:ind w:left="11907"/>
      <w:rPr>
        <w:rFonts w:ascii="Times New Roman" w:hAnsi="Times New Roman" w:cs="Times New Roman"/>
        <w:sz w:val="20"/>
      </w:rPr>
    </w:pPr>
    <w:r w:rsidRPr="00EF0FF1">
      <w:rPr>
        <w:rFonts w:ascii="Times New Roman" w:hAnsi="Times New Roman" w:cs="Times New Roman"/>
        <w:sz w:val="20"/>
      </w:rPr>
      <w:t>к приказу ФАС России</w:t>
    </w:r>
  </w:p>
  <w:p w:rsidR="007008F3" w:rsidRPr="00EF0FF1" w:rsidRDefault="007008F3" w:rsidP="00EF0FF1">
    <w:pPr>
      <w:pStyle w:val="ConsPlusNormal"/>
      <w:ind w:left="11907"/>
      <w:rPr>
        <w:rFonts w:ascii="Times New Roman" w:hAnsi="Times New Roman" w:cs="Times New Roman"/>
        <w:sz w:val="20"/>
      </w:rPr>
    </w:pPr>
    <w:r w:rsidRPr="00EF0FF1">
      <w:rPr>
        <w:rFonts w:ascii="Times New Roman" w:hAnsi="Times New Roman" w:cs="Times New Roman"/>
        <w:sz w:val="20"/>
      </w:rPr>
      <w:t>от 31 января 2014 г. N 38/14</w:t>
    </w:r>
  </w:p>
  <w:p w:rsidR="007008F3" w:rsidRDefault="007008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9C"/>
    <w:rsid w:val="0001023D"/>
    <w:rsid w:val="0001507F"/>
    <w:rsid w:val="00043FA4"/>
    <w:rsid w:val="000B366F"/>
    <w:rsid w:val="00134435"/>
    <w:rsid w:val="00141097"/>
    <w:rsid w:val="00142308"/>
    <w:rsid w:val="00182E3F"/>
    <w:rsid w:val="00261958"/>
    <w:rsid w:val="002951B1"/>
    <w:rsid w:val="00312B15"/>
    <w:rsid w:val="00315F4F"/>
    <w:rsid w:val="00325189"/>
    <w:rsid w:val="00342A1F"/>
    <w:rsid w:val="00382BDA"/>
    <w:rsid w:val="003A0312"/>
    <w:rsid w:val="003E1DEB"/>
    <w:rsid w:val="00414AE1"/>
    <w:rsid w:val="00435356"/>
    <w:rsid w:val="00484D9C"/>
    <w:rsid w:val="004A3E8D"/>
    <w:rsid w:val="004E3915"/>
    <w:rsid w:val="004E5580"/>
    <w:rsid w:val="0055373B"/>
    <w:rsid w:val="00602519"/>
    <w:rsid w:val="0062772B"/>
    <w:rsid w:val="006A4D5E"/>
    <w:rsid w:val="006B0D72"/>
    <w:rsid w:val="006F6A63"/>
    <w:rsid w:val="007008F3"/>
    <w:rsid w:val="0070442C"/>
    <w:rsid w:val="007854CE"/>
    <w:rsid w:val="008532D0"/>
    <w:rsid w:val="0088360D"/>
    <w:rsid w:val="0092261F"/>
    <w:rsid w:val="009F00B4"/>
    <w:rsid w:val="00A167A0"/>
    <w:rsid w:val="00A32348"/>
    <w:rsid w:val="00A70C95"/>
    <w:rsid w:val="00A80BA9"/>
    <w:rsid w:val="00AC3A89"/>
    <w:rsid w:val="00AD3FC1"/>
    <w:rsid w:val="00AE2B33"/>
    <w:rsid w:val="00B02A9C"/>
    <w:rsid w:val="00BB7939"/>
    <w:rsid w:val="00BE0119"/>
    <w:rsid w:val="00C147A1"/>
    <w:rsid w:val="00C373D6"/>
    <w:rsid w:val="00D56BE7"/>
    <w:rsid w:val="00D71247"/>
    <w:rsid w:val="00DE6971"/>
    <w:rsid w:val="00E04804"/>
    <w:rsid w:val="00EF0FF1"/>
    <w:rsid w:val="00F06901"/>
    <w:rsid w:val="00F36D98"/>
    <w:rsid w:val="00F43EF9"/>
    <w:rsid w:val="00F80F28"/>
    <w:rsid w:val="00FC5DCC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E"/>
  </w:style>
  <w:style w:type="paragraph" w:styleId="1">
    <w:name w:val="heading 1"/>
    <w:basedOn w:val="a"/>
    <w:next w:val="a"/>
    <w:link w:val="10"/>
    <w:uiPriority w:val="9"/>
    <w:qFormat/>
    <w:rsid w:val="00142308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D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308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700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8F3"/>
  </w:style>
  <w:style w:type="paragraph" w:styleId="a7">
    <w:name w:val="footer"/>
    <w:basedOn w:val="a"/>
    <w:link w:val="a8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E"/>
  </w:style>
  <w:style w:type="paragraph" w:styleId="1">
    <w:name w:val="heading 1"/>
    <w:basedOn w:val="a"/>
    <w:next w:val="a"/>
    <w:link w:val="10"/>
    <w:uiPriority w:val="9"/>
    <w:qFormat/>
    <w:rsid w:val="00142308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D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308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700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8F3"/>
  </w:style>
  <w:style w:type="paragraph" w:styleId="a7">
    <w:name w:val="footer"/>
    <w:basedOn w:val="a"/>
    <w:link w:val="a8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Анастасия Альбертовна Бессонова</cp:lastModifiedBy>
  <cp:revision>7</cp:revision>
  <cp:lastPrinted>2019-01-18T01:16:00Z</cp:lastPrinted>
  <dcterms:created xsi:type="dcterms:W3CDTF">2019-12-26T07:52:00Z</dcterms:created>
  <dcterms:modified xsi:type="dcterms:W3CDTF">2022-07-17T06:34:00Z</dcterms:modified>
</cp:coreProperties>
</file>