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CC" w:rsidRDefault="00FC5DCC" w:rsidP="007854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261F" w:rsidRDefault="0092261F" w:rsidP="007854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5DCC" w:rsidRPr="00FC5DCC" w:rsidRDefault="00FC5DCC" w:rsidP="00142308">
      <w:pPr>
        <w:pStyle w:val="1"/>
      </w:pPr>
      <w:r w:rsidRPr="00FC5DCC">
        <w:t>Информация  по фактам коррупционных проявлений</w:t>
      </w:r>
    </w:p>
    <w:p w:rsidR="00FC5DCC" w:rsidRPr="00FC5DCC" w:rsidRDefault="00FC5DCC" w:rsidP="00FC5D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C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A3E8D">
        <w:rPr>
          <w:rFonts w:ascii="Times New Roman" w:hAnsi="Times New Roman" w:cs="Times New Roman"/>
          <w:b/>
          <w:sz w:val="28"/>
          <w:szCs w:val="28"/>
        </w:rPr>
        <w:t xml:space="preserve">Томском </w:t>
      </w:r>
      <w:r w:rsidRPr="00FC5DCC">
        <w:rPr>
          <w:rFonts w:ascii="Times New Roman" w:hAnsi="Times New Roman" w:cs="Times New Roman"/>
          <w:b/>
          <w:sz w:val="28"/>
          <w:szCs w:val="28"/>
        </w:rPr>
        <w:t xml:space="preserve"> УФАС России в</w:t>
      </w:r>
      <w:r w:rsidR="004D376C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D71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76C">
        <w:rPr>
          <w:rFonts w:ascii="Times New Roman" w:hAnsi="Times New Roman" w:cs="Times New Roman"/>
          <w:b/>
          <w:sz w:val="28"/>
          <w:szCs w:val="28"/>
        </w:rPr>
        <w:t>квартале 2021</w:t>
      </w:r>
      <w:r w:rsidR="00D04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DC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C5DCC" w:rsidRDefault="00FC5DCC" w:rsidP="007854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709"/>
        <w:gridCol w:w="1134"/>
        <w:gridCol w:w="1276"/>
        <w:gridCol w:w="709"/>
        <w:gridCol w:w="1275"/>
        <w:gridCol w:w="1134"/>
        <w:gridCol w:w="709"/>
        <w:gridCol w:w="1418"/>
        <w:gridCol w:w="1417"/>
        <w:gridCol w:w="709"/>
        <w:gridCol w:w="1276"/>
        <w:gridCol w:w="1559"/>
      </w:tblGrid>
      <w:tr w:rsidR="00342A1F" w:rsidRPr="00134435" w:rsidTr="00134435">
        <w:tc>
          <w:tcPr>
            <w:tcW w:w="2410" w:type="dxa"/>
            <w:gridSpan w:val="2"/>
            <w:vMerge w:val="restart"/>
          </w:tcPr>
          <w:p w:rsidR="00342A1F" w:rsidRPr="00134435" w:rsidRDefault="007008F3" w:rsidP="00043F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Представления и предостережения</w:t>
            </w:r>
            <w:r w:rsidR="00342A1F" w:rsidRPr="00134435">
              <w:rPr>
                <w:rFonts w:ascii="Times New Roman" w:hAnsi="Times New Roman" w:cs="Times New Roman"/>
                <w:sz w:val="18"/>
                <w:szCs w:val="18"/>
              </w:rPr>
              <w:t xml:space="preserve"> органов прокуратуры</w:t>
            </w:r>
          </w:p>
          <w:p w:rsidR="00342A1F" w:rsidRPr="00134435" w:rsidRDefault="00342A1F" w:rsidP="00043F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b/>
                <w:sz w:val="18"/>
                <w:szCs w:val="18"/>
              </w:rPr>
              <w:t>(копии прилагаются)</w:t>
            </w:r>
          </w:p>
        </w:tc>
        <w:tc>
          <w:tcPr>
            <w:tcW w:w="3119" w:type="dxa"/>
            <w:gridSpan w:val="3"/>
          </w:tcPr>
          <w:p w:rsidR="00342A1F" w:rsidRPr="00134435" w:rsidRDefault="00342A1F" w:rsidP="00AD3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Возбуждено уголовных дел</w:t>
            </w:r>
          </w:p>
          <w:p w:rsidR="00342A1F" w:rsidRPr="00134435" w:rsidRDefault="00342A1F" w:rsidP="00AD3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A1F" w:rsidRPr="00134435" w:rsidRDefault="00342A1F" w:rsidP="00AD3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Привлечено к уголовной ответственности</w:t>
            </w:r>
          </w:p>
        </w:tc>
        <w:tc>
          <w:tcPr>
            <w:tcW w:w="3544" w:type="dxa"/>
            <w:gridSpan w:val="3"/>
          </w:tcPr>
          <w:p w:rsidR="00342A1F" w:rsidRPr="00134435" w:rsidRDefault="00342A1F" w:rsidP="006F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Привлечено к административной ответственности</w:t>
            </w:r>
          </w:p>
        </w:tc>
        <w:tc>
          <w:tcPr>
            <w:tcW w:w="3544" w:type="dxa"/>
            <w:gridSpan w:val="3"/>
          </w:tcPr>
          <w:p w:rsidR="00342A1F" w:rsidRPr="00134435" w:rsidRDefault="00342A1F" w:rsidP="00342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Привлечено к дисциплинарной ответственности</w:t>
            </w:r>
            <w:r w:rsidR="00315F4F" w:rsidRPr="00134435">
              <w:rPr>
                <w:rFonts w:ascii="Times New Roman" w:hAnsi="Times New Roman" w:cs="Times New Roman"/>
                <w:sz w:val="18"/>
                <w:szCs w:val="18"/>
              </w:rPr>
              <w:t xml:space="preserve"> за правонарушения, указанные в ст. 59.2 Федерального закона от 27.07.2004 № 79-ФЗ  </w:t>
            </w:r>
          </w:p>
        </w:tc>
      </w:tr>
      <w:tr w:rsidR="00A80BA9" w:rsidRPr="00134435" w:rsidTr="00134435">
        <w:trPr>
          <w:trHeight w:val="230"/>
        </w:trPr>
        <w:tc>
          <w:tcPr>
            <w:tcW w:w="2410" w:type="dxa"/>
            <w:gridSpan w:val="2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342A1F" w:rsidRPr="00134435" w:rsidRDefault="00342A1F" w:rsidP="001344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 xml:space="preserve">Ф.И.О, должность </w:t>
            </w:r>
            <w:proofErr w:type="spellStart"/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сотрудника</w:t>
            </w:r>
            <w:r w:rsidR="00A167A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="00A167A0">
              <w:rPr>
                <w:rFonts w:ascii="Times New Roman" w:hAnsi="Times New Roman" w:cs="Times New Roman"/>
                <w:sz w:val="18"/>
                <w:szCs w:val="18"/>
              </w:rPr>
              <w:t xml:space="preserve"> задержания (предъявления обвинений)</w:t>
            </w:r>
          </w:p>
        </w:tc>
        <w:tc>
          <w:tcPr>
            <w:tcW w:w="1276" w:type="dxa"/>
            <w:vMerge w:val="restart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Статья УК РФ, по которой обвиняется сотрудник</w:t>
            </w:r>
          </w:p>
        </w:tc>
        <w:tc>
          <w:tcPr>
            <w:tcW w:w="709" w:type="dxa"/>
            <w:vMerge w:val="restart"/>
          </w:tcPr>
          <w:p w:rsidR="00342A1F" w:rsidRPr="00134435" w:rsidRDefault="00342A1F" w:rsidP="001344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75" w:type="dxa"/>
            <w:vMerge w:val="restart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Ф.И.О, должность сотрудника</w:t>
            </w:r>
          </w:p>
        </w:tc>
        <w:tc>
          <w:tcPr>
            <w:tcW w:w="1134" w:type="dxa"/>
            <w:vMerge w:val="restart"/>
          </w:tcPr>
          <w:p w:rsidR="00342A1F" w:rsidRDefault="00342A1F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Статья УК РФ и назначенное наказание</w:t>
            </w:r>
            <w:r w:rsidR="00A167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167A0" w:rsidRPr="00134435" w:rsidRDefault="00A167A0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вынесения решения.</w:t>
            </w:r>
            <w:r w:rsidR="00AE2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342A1F" w:rsidRPr="00134435" w:rsidRDefault="00342A1F" w:rsidP="00FD709F">
            <w:pPr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418" w:type="dxa"/>
            <w:vMerge w:val="restart"/>
          </w:tcPr>
          <w:p w:rsidR="00342A1F" w:rsidRPr="00134435" w:rsidRDefault="00342A1F" w:rsidP="00342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Ф.И.О, должность сотрудника</w:t>
            </w:r>
          </w:p>
        </w:tc>
        <w:tc>
          <w:tcPr>
            <w:tcW w:w="1417" w:type="dxa"/>
            <w:vMerge w:val="restart"/>
          </w:tcPr>
          <w:p w:rsidR="00342A1F" w:rsidRDefault="00342A1F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Статья КоАП РФ и назначенное наказание</w:t>
            </w:r>
            <w:r w:rsidR="00A167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167A0" w:rsidRPr="00134435" w:rsidRDefault="00A167A0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вынесения решения.</w:t>
            </w:r>
          </w:p>
        </w:tc>
        <w:tc>
          <w:tcPr>
            <w:tcW w:w="709" w:type="dxa"/>
            <w:vMerge w:val="restart"/>
          </w:tcPr>
          <w:p w:rsidR="00342A1F" w:rsidRPr="00134435" w:rsidRDefault="00342A1F" w:rsidP="00342A1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vMerge w:val="restart"/>
          </w:tcPr>
          <w:p w:rsidR="00342A1F" w:rsidRPr="00134435" w:rsidRDefault="00342A1F" w:rsidP="00342A1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Ф.И.О, должность сотрудника</w:t>
            </w:r>
          </w:p>
        </w:tc>
        <w:tc>
          <w:tcPr>
            <w:tcW w:w="1559" w:type="dxa"/>
            <w:vMerge w:val="restart"/>
          </w:tcPr>
          <w:p w:rsidR="00342A1F" w:rsidRPr="00134435" w:rsidRDefault="00F80F28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дисциплинарного </w:t>
            </w:r>
            <w:r w:rsidR="00FD709F" w:rsidRPr="00134435">
              <w:rPr>
                <w:rFonts w:ascii="Times New Roman" w:hAnsi="Times New Roman" w:cs="Times New Roman"/>
                <w:sz w:val="18"/>
                <w:szCs w:val="18"/>
              </w:rPr>
              <w:t>взыскания</w:t>
            </w:r>
          </w:p>
          <w:p w:rsidR="00FD709F" w:rsidRPr="00134435" w:rsidRDefault="00FD709F" w:rsidP="00A80BA9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b/>
                <w:sz w:val="18"/>
                <w:szCs w:val="18"/>
              </w:rPr>
              <w:t>(копия приказа прилагается)</w:t>
            </w:r>
          </w:p>
        </w:tc>
      </w:tr>
      <w:tr w:rsidR="00A80BA9" w:rsidRPr="00134435" w:rsidTr="00134435">
        <w:tc>
          <w:tcPr>
            <w:tcW w:w="851" w:type="dxa"/>
          </w:tcPr>
          <w:p w:rsidR="00342A1F" w:rsidRPr="00134435" w:rsidRDefault="00342A1F" w:rsidP="00435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559" w:type="dxa"/>
          </w:tcPr>
          <w:p w:rsidR="00342A1F" w:rsidRPr="00134435" w:rsidRDefault="00342A1F" w:rsidP="00435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Результаты рассмотрения</w:t>
            </w:r>
          </w:p>
          <w:p w:rsidR="00342A1F" w:rsidRPr="00134435" w:rsidRDefault="00342A1F" w:rsidP="004353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b/>
                <w:sz w:val="18"/>
                <w:szCs w:val="18"/>
              </w:rPr>
              <w:t>(копии писем, приказов прилагаются)</w:t>
            </w: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09F" w:rsidTr="00134435">
        <w:tc>
          <w:tcPr>
            <w:tcW w:w="851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D709F" w:rsidRDefault="00FD709F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9F" w:rsidRDefault="00FD709F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9F" w:rsidRDefault="00FD709F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C147A1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C5DCC" w:rsidRDefault="00FC5DCC" w:rsidP="00FC5D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2308" w:rsidRDefault="00142308" w:rsidP="00FC5D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2308" w:rsidRPr="0092261F" w:rsidRDefault="00142308" w:rsidP="00FC5D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DCC" w:rsidRDefault="00142308" w:rsidP="00142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</w:p>
    <w:p w:rsidR="00C373D6" w:rsidRDefault="00C373D6"/>
    <w:sectPr w:rsidR="00C373D6" w:rsidSect="00700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9D" w:rsidRDefault="00FC0B9D" w:rsidP="007008F3">
      <w:pPr>
        <w:spacing w:after="0" w:line="240" w:lineRule="auto"/>
      </w:pPr>
      <w:r>
        <w:separator/>
      </w:r>
    </w:p>
  </w:endnote>
  <w:endnote w:type="continuationSeparator" w:id="0">
    <w:p w:rsidR="00FC0B9D" w:rsidRDefault="00FC0B9D" w:rsidP="0070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AF" w:rsidRDefault="003463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AF" w:rsidRDefault="003463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AF" w:rsidRDefault="003463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9D" w:rsidRDefault="00FC0B9D" w:rsidP="007008F3">
      <w:pPr>
        <w:spacing w:after="0" w:line="240" w:lineRule="auto"/>
      </w:pPr>
      <w:r>
        <w:separator/>
      </w:r>
    </w:p>
  </w:footnote>
  <w:footnote w:type="continuationSeparator" w:id="0">
    <w:p w:rsidR="00FC0B9D" w:rsidRDefault="00FC0B9D" w:rsidP="0070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AF" w:rsidRDefault="003463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F3" w:rsidRPr="007008F3" w:rsidRDefault="007008F3" w:rsidP="007008F3">
    <w:pPr>
      <w:pStyle w:val="ConsPlusNormal"/>
      <w:ind w:left="10773"/>
      <w:outlineLvl w:val="0"/>
      <w:rPr>
        <w:rFonts w:ascii="Times New Roman" w:hAnsi="Times New Roman" w:cs="Times New Roman"/>
        <w:sz w:val="24"/>
        <w:szCs w:val="24"/>
      </w:rPr>
    </w:pPr>
    <w:r w:rsidRPr="007008F3">
      <w:rPr>
        <w:rFonts w:ascii="Times New Roman" w:hAnsi="Times New Roman" w:cs="Times New Roman"/>
        <w:sz w:val="24"/>
        <w:szCs w:val="24"/>
      </w:rPr>
      <w:t>Приложение</w:t>
    </w:r>
  </w:p>
  <w:p w:rsidR="007008F3" w:rsidRPr="007008F3" w:rsidRDefault="007008F3" w:rsidP="007008F3">
    <w:pPr>
      <w:pStyle w:val="ConsPlusNormal"/>
      <w:ind w:left="1077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к п</w:t>
    </w:r>
    <w:r w:rsidRPr="007008F3">
      <w:rPr>
        <w:rFonts w:ascii="Times New Roman" w:hAnsi="Times New Roman" w:cs="Times New Roman"/>
        <w:sz w:val="24"/>
        <w:szCs w:val="24"/>
      </w:rPr>
      <w:t>риказу ФАС России</w:t>
    </w:r>
  </w:p>
  <w:p w:rsidR="007008F3" w:rsidRPr="007008F3" w:rsidRDefault="000D4A3E" w:rsidP="007008F3">
    <w:pPr>
      <w:pStyle w:val="ConsPlusNormal"/>
      <w:ind w:left="1077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от 28.06.2021</w:t>
    </w:r>
    <w:r w:rsidR="004C3A3D">
      <w:rPr>
        <w:rFonts w:ascii="Times New Roman" w:hAnsi="Times New Roman" w:cs="Times New Roman"/>
        <w:sz w:val="24"/>
        <w:szCs w:val="24"/>
      </w:rPr>
      <w:t xml:space="preserve"> </w:t>
    </w:r>
    <w:r w:rsidR="007008F3" w:rsidRPr="007008F3">
      <w:rPr>
        <w:rFonts w:ascii="Times New Roman" w:hAnsi="Times New Roman" w:cs="Times New Roman"/>
        <w:sz w:val="24"/>
        <w:szCs w:val="24"/>
      </w:rPr>
      <w:t xml:space="preserve">г. N </w:t>
    </w:r>
    <w:r w:rsidR="004C3A3D">
      <w:rPr>
        <w:rFonts w:ascii="Times New Roman" w:hAnsi="Times New Roman" w:cs="Times New Roman"/>
        <w:sz w:val="24"/>
        <w:szCs w:val="24"/>
      </w:rPr>
      <w:t>640/21</w:t>
    </w:r>
  </w:p>
  <w:p w:rsidR="007008F3" w:rsidRDefault="007008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AF" w:rsidRDefault="003463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9C"/>
    <w:rsid w:val="0001507F"/>
    <w:rsid w:val="00020A1D"/>
    <w:rsid w:val="00043FA4"/>
    <w:rsid w:val="000B366F"/>
    <w:rsid w:val="000D4A3E"/>
    <w:rsid w:val="00134435"/>
    <w:rsid w:val="00142308"/>
    <w:rsid w:val="00182E3F"/>
    <w:rsid w:val="00261958"/>
    <w:rsid w:val="002951B1"/>
    <w:rsid w:val="002C72FB"/>
    <w:rsid w:val="002E7F91"/>
    <w:rsid w:val="00312B15"/>
    <w:rsid w:val="00315F4F"/>
    <w:rsid w:val="00325189"/>
    <w:rsid w:val="00342A1F"/>
    <w:rsid w:val="003463AF"/>
    <w:rsid w:val="00382BDA"/>
    <w:rsid w:val="003A0312"/>
    <w:rsid w:val="003E1DEB"/>
    <w:rsid w:val="00414AE1"/>
    <w:rsid w:val="00435356"/>
    <w:rsid w:val="00484D9C"/>
    <w:rsid w:val="004A3E8D"/>
    <w:rsid w:val="004C3A3D"/>
    <w:rsid w:val="004D376C"/>
    <w:rsid w:val="004E3915"/>
    <w:rsid w:val="0055373B"/>
    <w:rsid w:val="0062772B"/>
    <w:rsid w:val="006A4D5E"/>
    <w:rsid w:val="006B0D72"/>
    <w:rsid w:val="006C3AEC"/>
    <w:rsid w:val="006F6A63"/>
    <w:rsid w:val="007008F3"/>
    <w:rsid w:val="0070442C"/>
    <w:rsid w:val="00782AFD"/>
    <w:rsid w:val="007854CE"/>
    <w:rsid w:val="008532D0"/>
    <w:rsid w:val="0087775B"/>
    <w:rsid w:val="0088360D"/>
    <w:rsid w:val="0092261F"/>
    <w:rsid w:val="009F00B4"/>
    <w:rsid w:val="009F1BDF"/>
    <w:rsid w:val="00A159C2"/>
    <w:rsid w:val="00A167A0"/>
    <w:rsid w:val="00A70C95"/>
    <w:rsid w:val="00A80BA9"/>
    <w:rsid w:val="00AC3A89"/>
    <w:rsid w:val="00AD3FC1"/>
    <w:rsid w:val="00AE2B33"/>
    <w:rsid w:val="00B02A9C"/>
    <w:rsid w:val="00BB7939"/>
    <w:rsid w:val="00BC7B4F"/>
    <w:rsid w:val="00BE0119"/>
    <w:rsid w:val="00C147A1"/>
    <w:rsid w:val="00C373D6"/>
    <w:rsid w:val="00D04CE9"/>
    <w:rsid w:val="00D56BE7"/>
    <w:rsid w:val="00D71247"/>
    <w:rsid w:val="00D715CC"/>
    <w:rsid w:val="00DE6971"/>
    <w:rsid w:val="00E04804"/>
    <w:rsid w:val="00ED7669"/>
    <w:rsid w:val="00F06901"/>
    <w:rsid w:val="00F36D98"/>
    <w:rsid w:val="00F43EF9"/>
    <w:rsid w:val="00F80F28"/>
    <w:rsid w:val="00FC0B9D"/>
    <w:rsid w:val="00FC5DCC"/>
    <w:rsid w:val="00FD709F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CE"/>
  </w:style>
  <w:style w:type="paragraph" w:styleId="1">
    <w:name w:val="heading 1"/>
    <w:basedOn w:val="a"/>
    <w:next w:val="a"/>
    <w:link w:val="10"/>
    <w:uiPriority w:val="9"/>
    <w:qFormat/>
    <w:rsid w:val="00142308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D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308"/>
    <w:rPr>
      <w:rFonts w:ascii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700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8F3"/>
  </w:style>
  <w:style w:type="paragraph" w:styleId="a7">
    <w:name w:val="footer"/>
    <w:basedOn w:val="a"/>
    <w:link w:val="a8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CE"/>
  </w:style>
  <w:style w:type="paragraph" w:styleId="1">
    <w:name w:val="heading 1"/>
    <w:basedOn w:val="a"/>
    <w:next w:val="a"/>
    <w:link w:val="10"/>
    <w:uiPriority w:val="9"/>
    <w:qFormat/>
    <w:rsid w:val="00142308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D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308"/>
    <w:rPr>
      <w:rFonts w:ascii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700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8F3"/>
  </w:style>
  <w:style w:type="paragraph" w:styleId="a7">
    <w:name w:val="footer"/>
    <w:basedOn w:val="a"/>
    <w:link w:val="a8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Анастасия Альбертовна Бессонова</cp:lastModifiedBy>
  <cp:revision>3</cp:revision>
  <cp:lastPrinted>2019-01-18T01:16:00Z</cp:lastPrinted>
  <dcterms:created xsi:type="dcterms:W3CDTF">2021-12-29T07:14:00Z</dcterms:created>
  <dcterms:modified xsi:type="dcterms:W3CDTF">2022-07-17T06:33:00Z</dcterms:modified>
</cp:coreProperties>
</file>