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E84" w:rsidRDefault="00DE7502" w:rsidP="001E7C0B">
      <w:pPr>
        <w:pStyle w:val="a3"/>
      </w:pPr>
      <w:r w:rsidRPr="001E7C0B">
        <w:t xml:space="preserve">Сведения </w:t>
      </w:r>
      <w:r w:rsidR="001E7C0B" w:rsidRPr="001E7C0B">
        <w:t>о доходах, расходах, об имуществе и обязательствах имущественного характера федеральных государственных гражданских служащих Управления Федеральной антимонопольной службы по Томской области за период с 1 января 201</w:t>
      </w:r>
      <w:r w:rsidR="007818B1">
        <w:t>6</w:t>
      </w:r>
      <w:r w:rsidR="001E7C0B" w:rsidRPr="001E7C0B">
        <w:t xml:space="preserve"> года по 31 декабря 201</w:t>
      </w:r>
      <w:r w:rsidR="007818B1">
        <w:t>6</w:t>
      </w:r>
      <w:r w:rsidR="001E7C0B" w:rsidRPr="001E7C0B">
        <w:t xml:space="preserve"> года</w:t>
      </w:r>
    </w:p>
    <w:tbl>
      <w:tblPr>
        <w:tblStyle w:val="a5"/>
        <w:tblW w:w="14740" w:type="dxa"/>
        <w:tblLayout w:type="fixed"/>
        <w:tblLook w:val="04A0" w:firstRow="1" w:lastRow="0" w:firstColumn="1" w:lastColumn="0" w:noHBand="0" w:noVBand="1"/>
      </w:tblPr>
      <w:tblGrid>
        <w:gridCol w:w="534"/>
        <w:gridCol w:w="1478"/>
        <w:gridCol w:w="1478"/>
        <w:gridCol w:w="1013"/>
        <w:gridCol w:w="1092"/>
        <w:gridCol w:w="926"/>
        <w:gridCol w:w="1100"/>
        <w:gridCol w:w="851"/>
        <w:gridCol w:w="967"/>
        <w:gridCol w:w="1223"/>
        <w:gridCol w:w="1212"/>
        <w:gridCol w:w="1134"/>
        <w:gridCol w:w="1732"/>
      </w:tblGrid>
      <w:tr w:rsidR="001E7C0B" w:rsidTr="007818B1">
        <w:trPr>
          <w:trHeight w:val="744"/>
        </w:trPr>
        <w:tc>
          <w:tcPr>
            <w:tcW w:w="534" w:type="dxa"/>
            <w:vMerge w:val="restart"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478" w:type="dxa"/>
            <w:vMerge w:val="restart"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78" w:type="dxa"/>
            <w:vMerge w:val="restart"/>
          </w:tcPr>
          <w:p w:rsidR="001E7C0B" w:rsidRPr="00167975" w:rsidRDefault="001E7C0B" w:rsidP="001E7C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131" w:type="dxa"/>
            <w:gridSpan w:val="4"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41" w:type="dxa"/>
            <w:gridSpan w:val="3"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 находящиеся в пользовании</w:t>
            </w:r>
          </w:p>
        </w:tc>
        <w:tc>
          <w:tcPr>
            <w:tcW w:w="1212" w:type="dxa"/>
            <w:vMerge w:val="restart"/>
          </w:tcPr>
          <w:p w:rsidR="001E7C0B" w:rsidRPr="00167975" w:rsidRDefault="001E7C0B" w:rsidP="001E7C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732" w:type="dxa"/>
            <w:vMerge w:val="restart"/>
          </w:tcPr>
          <w:p w:rsidR="001E7C0B" w:rsidRPr="00167975" w:rsidRDefault="001E7C0B" w:rsidP="00167975">
            <w:pPr>
              <w:ind w:right="-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Сведе</w:t>
            </w:r>
            <w:r w:rsidR="00167975" w:rsidRPr="0016797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 xml:space="preserve">ия об </w:t>
            </w:r>
            <w:r w:rsidR="00167975" w:rsidRPr="00167975">
              <w:rPr>
                <w:rFonts w:ascii="Times New Roman" w:hAnsi="Times New Roman" w:cs="Times New Roman"/>
                <w:sz w:val="18"/>
                <w:szCs w:val="18"/>
              </w:rPr>
              <w:t>источниках получения средств, за счет которых совершена сделка (вид приобретаемого имущества, источники)</w:t>
            </w:r>
          </w:p>
        </w:tc>
      </w:tr>
      <w:tr w:rsidR="001E7C0B" w:rsidTr="007818B1">
        <w:trPr>
          <w:trHeight w:val="528"/>
        </w:trPr>
        <w:tc>
          <w:tcPr>
            <w:tcW w:w="534" w:type="dxa"/>
            <w:vMerge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E7C0B" w:rsidRPr="00167975" w:rsidRDefault="001E7C0B" w:rsidP="001E7C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92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26" w:type="dxa"/>
          </w:tcPr>
          <w:p w:rsidR="001E7C0B" w:rsidRPr="00167975" w:rsidRDefault="00167975" w:rsidP="00167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100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851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67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23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происхождения</w:t>
            </w:r>
          </w:p>
        </w:tc>
        <w:tc>
          <w:tcPr>
            <w:tcW w:w="1212" w:type="dxa"/>
            <w:vMerge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AC9" w:rsidTr="007818B1">
        <w:trPr>
          <w:trHeight w:val="492"/>
        </w:trPr>
        <w:tc>
          <w:tcPr>
            <w:tcW w:w="534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78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Паньков С.А.</w:t>
            </w:r>
          </w:p>
        </w:tc>
        <w:tc>
          <w:tcPr>
            <w:tcW w:w="1478" w:type="dxa"/>
            <w:vMerge w:val="restart"/>
          </w:tcPr>
          <w:p w:rsidR="00A44AC9" w:rsidRPr="00167975" w:rsidRDefault="00A44AC9" w:rsidP="00167975">
            <w:pPr>
              <w:ind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начальник отдела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экономического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анализа</w:t>
            </w:r>
          </w:p>
        </w:tc>
        <w:tc>
          <w:tcPr>
            <w:tcW w:w="1013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2-х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совместная собственность (с супругой)</w:t>
            </w:r>
          </w:p>
        </w:tc>
        <w:tc>
          <w:tcPr>
            <w:tcW w:w="926" w:type="dxa"/>
            <w:vMerge w:val="restart"/>
          </w:tcPr>
          <w:p w:rsidR="00A44AC9" w:rsidRPr="00167975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</w:t>
            </w:r>
          </w:p>
        </w:tc>
        <w:tc>
          <w:tcPr>
            <w:tcW w:w="1100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</w:tcPr>
          <w:p w:rsidR="00A44AC9" w:rsidRPr="00167975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7" w:type="dxa"/>
          </w:tcPr>
          <w:p w:rsidR="00A44AC9" w:rsidRPr="00167975" w:rsidRDefault="00A44AC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</w:t>
            </w:r>
          </w:p>
        </w:tc>
        <w:tc>
          <w:tcPr>
            <w:tcW w:w="1223" w:type="dxa"/>
          </w:tcPr>
          <w:p w:rsidR="00A44AC9" w:rsidRPr="00167975" w:rsidRDefault="00A44AC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 w:val="restart"/>
          </w:tcPr>
          <w:p w:rsidR="00A44AC9" w:rsidRPr="00167975" w:rsidRDefault="00345568" w:rsidP="003455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A44AC9">
              <w:rPr>
                <w:rFonts w:ascii="Times New Roman" w:hAnsi="Times New Roman" w:cs="Times New Roman"/>
                <w:sz w:val="18"/>
                <w:szCs w:val="18"/>
              </w:rPr>
              <w:t xml:space="preserve">Ниссан </w:t>
            </w:r>
            <w:proofErr w:type="spellStart"/>
            <w:r w:rsidR="00A44AC9">
              <w:rPr>
                <w:rFonts w:ascii="Times New Roman" w:hAnsi="Times New Roman" w:cs="Times New Roman"/>
                <w:sz w:val="18"/>
                <w:szCs w:val="18"/>
              </w:rPr>
              <w:t>террано</w:t>
            </w:r>
            <w:proofErr w:type="spellEnd"/>
            <w:r w:rsidR="00A44A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(индивидуальная собственность) </w:t>
            </w:r>
          </w:p>
        </w:tc>
        <w:tc>
          <w:tcPr>
            <w:tcW w:w="1134" w:type="dxa"/>
            <w:vMerge w:val="restart"/>
          </w:tcPr>
          <w:p w:rsidR="00A44AC9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8B1">
              <w:rPr>
                <w:rFonts w:ascii="Times New Roman" w:hAnsi="Times New Roman" w:cs="Times New Roman"/>
                <w:sz w:val="18"/>
                <w:szCs w:val="18"/>
              </w:rPr>
              <w:t>627836,71</w:t>
            </w:r>
          </w:p>
        </w:tc>
        <w:tc>
          <w:tcPr>
            <w:tcW w:w="1732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AC9" w:rsidTr="007818B1">
        <w:trPr>
          <w:trHeight w:val="540"/>
        </w:trPr>
        <w:tc>
          <w:tcPr>
            <w:tcW w:w="534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A44AC9" w:rsidRPr="00167975" w:rsidRDefault="00A44AC9" w:rsidP="00167975">
            <w:pPr>
              <w:ind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/>
          </w:tcPr>
          <w:p w:rsidR="00A44AC9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44AC9" w:rsidRPr="00167975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7" w:type="dxa"/>
          </w:tcPr>
          <w:p w:rsidR="00A44AC9" w:rsidRPr="00167975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23" w:type="dxa"/>
          </w:tcPr>
          <w:p w:rsidR="00A44AC9" w:rsidRPr="00167975" w:rsidRDefault="00A44AC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/>
          </w:tcPr>
          <w:p w:rsidR="00A44AC9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7818B1">
        <w:trPr>
          <w:trHeight w:val="996"/>
        </w:trPr>
        <w:tc>
          <w:tcPr>
            <w:tcW w:w="534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78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2-х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совместная собственность (с супругой)</w:t>
            </w:r>
          </w:p>
        </w:tc>
        <w:tc>
          <w:tcPr>
            <w:tcW w:w="926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</w:t>
            </w:r>
          </w:p>
        </w:tc>
        <w:tc>
          <w:tcPr>
            <w:tcW w:w="1100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7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19295E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8B1">
              <w:rPr>
                <w:rFonts w:ascii="Times New Roman" w:hAnsi="Times New Roman" w:cs="Times New Roman"/>
                <w:sz w:val="18"/>
                <w:szCs w:val="18"/>
              </w:rPr>
              <w:t>1898624,74</w:t>
            </w:r>
          </w:p>
        </w:tc>
        <w:tc>
          <w:tcPr>
            <w:tcW w:w="1732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7818B1">
        <w:trPr>
          <w:trHeight w:val="456"/>
        </w:trPr>
        <w:tc>
          <w:tcPr>
            <w:tcW w:w="534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Pr="00167975" w:rsidRDefault="0019295E" w:rsidP="001929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3-х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19295E" w:rsidRPr="00167975" w:rsidRDefault="0019295E" w:rsidP="001929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19295E" w:rsidRPr="00167975" w:rsidRDefault="0019295E" w:rsidP="001929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</w:t>
            </w:r>
          </w:p>
        </w:tc>
        <w:tc>
          <w:tcPr>
            <w:tcW w:w="1100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7818B1">
        <w:tc>
          <w:tcPr>
            <w:tcW w:w="534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78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2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7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</w:t>
            </w:r>
          </w:p>
        </w:tc>
        <w:tc>
          <w:tcPr>
            <w:tcW w:w="1223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32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7818B1">
        <w:tc>
          <w:tcPr>
            <w:tcW w:w="534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78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2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7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</w:t>
            </w:r>
          </w:p>
        </w:tc>
        <w:tc>
          <w:tcPr>
            <w:tcW w:w="1223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32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1260"/>
        </w:trPr>
        <w:tc>
          <w:tcPr>
            <w:tcW w:w="534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8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Сакс Н.В.</w:t>
            </w:r>
          </w:p>
        </w:tc>
        <w:tc>
          <w:tcPr>
            <w:tcW w:w="1478" w:type="dxa"/>
            <w:vMerge w:val="restart"/>
          </w:tcPr>
          <w:p w:rsidR="007818B1" w:rsidRPr="00167975" w:rsidRDefault="007818B1" w:rsidP="00167975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контроля рекламы, недобросовестной конкуренции и адвокатирования</w:t>
            </w:r>
          </w:p>
        </w:tc>
        <w:tc>
          <w:tcPr>
            <w:tcW w:w="1013" w:type="dxa"/>
          </w:tcPr>
          <w:p w:rsidR="007818B1" w:rsidRPr="00167975" w:rsidRDefault="007818B1" w:rsidP="008A64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7818B1" w:rsidRPr="00167975" w:rsidRDefault="007818B1" w:rsidP="008A64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7818B1" w:rsidRPr="00167975" w:rsidRDefault="007818B1" w:rsidP="008A64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100" w:type="dxa"/>
          </w:tcPr>
          <w:p w:rsidR="007818B1" w:rsidRPr="00167975" w:rsidRDefault="007818B1" w:rsidP="008A64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67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1223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 w:val="restart"/>
          </w:tcPr>
          <w:p w:rsidR="007818B1" w:rsidRPr="00167975" w:rsidRDefault="007818B1" w:rsidP="003455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Мазда ВТ-50 (индивидуальная собственность) </w:t>
            </w:r>
          </w:p>
        </w:tc>
        <w:tc>
          <w:tcPr>
            <w:tcW w:w="1134" w:type="dxa"/>
            <w:vMerge w:val="restart"/>
          </w:tcPr>
          <w:p w:rsidR="007818B1" w:rsidRPr="00167975" w:rsidRDefault="007818B1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8B1">
              <w:rPr>
                <w:rFonts w:ascii="Times New Roman" w:hAnsi="Times New Roman" w:cs="Times New Roman"/>
                <w:sz w:val="18"/>
                <w:szCs w:val="18"/>
              </w:rPr>
              <w:t>211648,58</w:t>
            </w:r>
          </w:p>
        </w:tc>
        <w:tc>
          <w:tcPr>
            <w:tcW w:w="1732" w:type="dxa"/>
            <w:vMerge w:val="restart"/>
          </w:tcPr>
          <w:p w:rsidR="007818B1" w:rsidRPr="00167975" w:rsidRDefault="007818B1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698"/>
        </w:trPr>
        <w:tc>
          <w:tcPr>
            <w:tcW w:w="534" w:type="dxa"/>
            <w:vMerge/>
          </w:tcPr>
          <w:p w:rsidR="007818B1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167975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Default="007818B1" w:rsidP="00447A8C">
            <w:pPr>
              <w:ind w:left="-8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</w:tcPr>
          <w:p w:rsidR="007818B1" w:rsidRDefault="007818B1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7818B1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7818B1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818B1" w:rsidRDefault="007818B1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7818B1" w:rsidRDefault="007818B1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736"/>
        </w:trPr>
        <w:tc>
          <w:tcPr>
            <w:tcW w:w="534" w:type="dxa"/>
            <w:vMerge/>
          </w:tcPr>
          <w:p w:rsidR="007818B1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167975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Pr="00167975" w:rsidRDefault="007818B1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7818B1" w:rsidRPr="00167975" w:rsidRDefault="007818B1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818B1" w:rsidRDefault="007818B1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7818B1" w:rsidRDefault="007818B1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624"/>
        </w:trPr>
        <w:tc>
          <w:tcPr>
            <w:tcW w:w="534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78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92" w:type="dxa"/>
          </w:tcPr>
          <w:p w:rsidR="007818B1" w:rsidRPr="00167975" w:rsidRDefault="007818B1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(1/18)</w:t>
            </w:r>
          </w:p>
        </w:tc>
        <w:tc>
          <w:tcPr>
            <w:tcW w:w="926" w:type="dxa"/>
          </w:tcPr>
          <w:p w:rsidR="007818B1" w:rsidRPr="00167975" w:rsidRDefault="007818B1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1100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7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223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8B1">
              <w:rPr>
                <w:rFonts w:ascii="Times New Roman" w:hAnsi="Times New Roman" w:cs="Times New Roman"/>
                <w:sz w:val="18"/>
                <w:szCs w:val="18"/>
              </w:rPr>
              <w:t>308373,36</w:t>
            </w:r>
          </w:p>
        </w:tc>
        <w:tc>
          <w:tcPr>
            <w:tcW w:w="1732" w:type="dxa"/>
            <w:vMerge w:val="restart"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300"/>
        </w:trPr>
        <w:tc>
          <w:tcPr>
            <w:tcW w:w="534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Нежилое помещение</w:t>
            </w:r>
          </w:p>
        </w:tc>
        <w:tc>
          <w:tcPr>
            <w:tcW w:w="1092" w:type="dxa"/>
          </w:tcPr>
          <w:p w:rsidR="007818B1" w:rsidRDefault="007818B1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7818B1" w:rsidRDefault="007818B1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7818B1" w:rsidRDefault="007818B1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</w:t>
            </w:r>
          </w:p>
        </w:tc>
        <w:tc>
          <w:tcPr>
            <w:tcW w:w="1100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818B1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548"/>
        </w:trPr>
        <w:tc>
          <w:tcPr>
            <w:tcW w:w="534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Нежилое помещение</w:t>
            </w:r>
          </w:p>
        </w:tc>
        <w:tc>
          <w:tcPr>
            <w:tcW w:w="1092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7818B1" w:rsidRDefault="007818B1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</w:t>
            </w:r>
          </w:p>
        </w:tc>
        <w:tc>
          <w:tcPr>
            <w:tcW w:w="1100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818B1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7818B1" w:rsidRPr="00167975" w:rsidRDefault="007818B1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432"/>
        </w:trPr>
        <w:tc>
          <w:tcPr>
            <w:tcW w:w="534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 w:val="restart"/>
          </w:tcPr>
          <w:p w:rsidR="007818B1" w:rsidRPr="00167975" w:rsidRDefault="007818B1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78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2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7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22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32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600"/>
        </w:trPr>
        <w:tc>
          <w:tcPr>
            <w:tcW w:w="534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7" w:type="dxa"/>
          </w:tcPr>
          <w:p w:rsidR="007818B1" w:rsidRPr="00167975" w:rsidRDefault="007818B1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122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c>
          <w:tcPr>
            <w:tcW w:w="534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78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Рылов А.Д.</w:t>
            </w:r>
          </w:p>
        </w:tc>
        <w:tc>
          <w:tcPr>
            <w:tcW w:w="1478" w:type="dxa"/>
          </w:tcPr>
          <w:p w:rsidR="007818B1" w:rsidRPr="00167975" w:rsidRDefault="007818B1" w:rsidP="00CC2E84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контроля рекламы, недобросовестной конкуренции и адвокатирования</w:t>
            </w:r>
          </w:p>
        </w:tc>
        <w:tc>
          <w:tcPr>
            <w:tcW w:w="101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1100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7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8B1">
              <w:rPr>
                <w:rFonts w:ascii="Times New Roman" w:hAnsi="Times New Roman" w:cs="Times New Roman"/>
                <w:sz w:val="18"/>
                <w:szCs w:val="18"/>
              </w:rPr>
              <w:t>574578,33</w:t>
            </w:r>
          </w:p>
        </w:tc>
        <w:tc>
          <w:tcPr>
            <w:tcW w:w="173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516"/>
        </w:trPr>
        <w:tc>
          <w:tcPr>
            <w:tcW w:w="534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78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Лунева М.А.</w:t>
            </w:r>
          </w:p>
        </w:tc>
        <w:tc>
          <w:tcPr>
            <w:tcW w:w="1478" w:type="dxa"/>
            <w:vMerge w:val="restart"/>
          </w:tcPr>
          <w:p w:rsidR="007818B1" w:rsidRPr="00167975" w:rsidRDefault="007818B1" w:rsidP="00345568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 отдела контроля монополистической деятельности</w:t>
            </w:r>
          </w:p>
        </w:tc>
        <w:tc>
          <w:tcPr>
            <w:tcW w:w="101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</w:t>
            </w:r>
          </w:p>
        </w:tc>
        <w:tc>
          <w:tcPr>
            <w:tcW w:w="1100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7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КИА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спортейдж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 </w:t>
            </w:r>
          </w:p>
        </w:tc>
        <w:tc>
          <w:tcPr>
            <w:tcW w:w="1134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8B1">
              <w:rPr>
                <w:rFonts w:ascii="Times New Roman" w:hAnsi="Times New Roman" w:cs="Times New Roman"/>
                <w:sz w:val="18"/>
                <w:szCs w:val="18"/>
              </w:rPr>
              <w:t>564603,66</w:t>
            </w:r>
          </w:p>
        </w:tc>
        <w:tc>
          <w:tcPr>
            <w:tcW w:w="1732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1128"/>
        </w:trPr>
        <w:tc>
          <w:tcPr>
            <w:tcW w:w="534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345568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7818B1" w:rsidRPr="00167975" w:rsidRDefault="007818B1" w:rsidP="004D22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c>
          <w:tcPr>
            <w:tcW w:w="534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78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7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</w:t>
            </w:r>
          </w:p>
        </w:tc>
        <w:tc>
          <w:tcPr>
            <w:tcW w:w="122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7818B1" w:rsidRPr="00167975" w:rsidRDefault="007818B1" w:rsidP="00D62DA1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8B1">
              <w:rPr>
                <w:rFonts w:ascii="Times New Roman" w:hAnsi="Times New Roman" w:cs="Times New Roman"/>
                <w:sz w:val="18"/>
                <w:szCs w:val="18"/>
              </w:rPr>
              <w:t>856854,78</w:t>
            </w:r>
          </w:p>
        </w:tc>
        <w:tc>
          <w:tcPr>
            <w:tcW w:w="173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696"/>
        </w:trPr>
        <w:tc>
          <w:tcPr>
            <w:tcW w:w="534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478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Лосев В.Г.</w:t>
            </w:r>
          </w:p>
        </w:tc>
        <w:tc>
          <w:tcPr>
            <w:tcW w:w="1478" w:type="dxa"/>
            <w:vMerge w:val="restart"/>
          </w:tcPr>
          <w:p w:rsidR="007818B1" w:rsidRPr="00167975" w:rsidRDefault="007818B1" w:rsidP="004D22FD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 отдела контроля закупок</w:t>
            </w:r>
          </w:p>
        </w:tc>
        <w:tc>
          <w:tcPr>
            <w:tcW w:w="101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 под гараж</w:t>
            </w:r>
          </w:p>
        </w:tc>
        <w:tc>
          <w:tcPr>
            <w:tcW w:w="1092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(573/6560)</w:t>
            </w:r>
          </w:p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</w:t>
            </w:r>
          </w:p>
        </w:tc>
        <w:tc>
          <w:tcPr>
            <w:tcW w:w="1100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7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Лада ВАЗ 2131 (индивидуальная собственность)</w:t>
            </w:r>
          </w:p>
        </w:tc>
        <w:tc>
          <w:tcPr>
            <w:tcW w:w="1134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8B1">
              <w:rPr>
                <w:rFonts w:ascii="Times New Roman" w:hAnsi="Times New Roman" w:cs="Times New Roman"/>
                <w:sz w:val="18"/>
                <w:szCs w:val="18"/>
              </w:rPr>
              <w:t>764438,48</w:t>
            </w:r>
          </w:p>
        </w:tc>
        <w:tc>
          <w:tcPr>
            <w:tcW w:w="1732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372"/>
        </w:trPr>
        <w:tc>
          <w:tcPr>
            <w:tcW w:w="534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4D22FD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7818B1" w:rsidRDefault="007818B1" w:rsidP="004D22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</w:t>
            </w:r>
          </w:p>
        </w:tc>
        <w:tc>
          <w:tcPr>
            <w:tcW w:w="1100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360"/>
        </w:trPr>
        <w:tc>
          <w:tcPr>
            <w:tcW w:w="534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4D22FD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Default="007818B1" w:rsidP="004D22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092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7818B1" w:rsidRDefault="007818B1" w:rsidP="004D22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</w:t>
            </w:r>
          </w:p>
        </w:tc>
        <w:tc>
          <w:tcPr>
            <w:tcW w:w="1100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c>
          <w:tcPr>
            <w:tcW w:w="534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478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Бегинина М.А.</w:t>
            </w:r>
          </w:p>
        </w:tc>
        <w:tc>
          <w:tcPr>
            <w:tcW w:w="1478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специалист-эксперт</w:t>
            </w:r>
          </w:p>
        </w:tc>
        <w:tc>
          <w:tcPr>
            <w:tcW w:w="101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</w:t>
            </w:r>
          </w:p>
        </w:tc>
        <w:tc>
          <w:tcPr>
            <w:tcW w:w="1100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</w:tcPr>
          <w:p w:rsidR="007818B1" w:rsidRPr="00167975" w:rsidRDefault="007818B1" w:rsidP="0051258B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7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2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8B1">
              <w:rPr>
                <w:rFonts w:ascii="Times New Roman" w:hAnsi="Times New Roman" w:cs="Times New Roman"/>
                <w:sz w:val="18"/>
                <w:szCs w:val="18"/>
              </w:rPr>
              <w:t>541449,58</w:t>
            </w:r>
          </w:p>
        </w:tc>
        <w:tc>
          <w:tcPr>
            <w:tcW w:w="173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312"/>
        </w:trPr>
        <w:tc>
          <w:tcPr>
            <w:tcW w:w="534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78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1092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5118/13700</w:t>
            </w:r>
          </w:p>
        </w:tc>
        <w:tc>
          <w:tcPr>
            <w:tcW w:w="926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51,18</w:t>
            </w:r>
          </w:p>
        </w:tc>
        <w:tc>
          <w:tcPr>
            <w:tcW w:w="1100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7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 w:rsidRPr="007818B1">
              <w:rPr>
                <w:rFonts w:ascii="Times New Roman" w:hAnsi="Times New Roman" w:cs="Times New Roman"/>
                <w:sz w:val="18"/>
                <w:szCs w:val="18"/>
              </w:rPr>
              <w:t>Suzuki</w:t>
            </w:r>
            <w:proofErr w:type="spellEnd"/>
            <w:r w:rsidRPr="0078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818B1">
              <w:rPr>
                <w:rFonts w:ascii="Times New Roman" w:hAnsi="Times New Roman" w:cs="Times New Roman"/>
                <w:sz w:val="18"/>
                <w:szCs w:val="18"/>
              </w:rPr>
              <w:t>Grand</w:t>
            </w:r>
            <w:proofErr w:type="spellEnd"/>
            <w:r w:rsidRPr="0078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818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Vitara</w:t>
            </w:r>
            <w:proofErr w:type="spellEnd"/>
            <w:r w:rsidRPr="0078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134" w:type="dxa"/>
            <w:vMerge w:val="restart"/>
          </w:tcPr>
          <w:p w:rsidR="007818B1" w:rsidRPr="00167975" w:rsidRDefault="007818B1" w:rsidP="00D62DA1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8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1400100,73</w:t>
            </w:r>
          </w:p>
        </w:tc>
        <w:tc>
          <w:tcPr>
            <w:tcW w:w="1732" w:type="dxa"/>
            <w:vMerge w:val="restart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504"/>
        </w:trPr>
        <w:tc>
          <w:tcPr>
            <w:tcW w:w="534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 w:val="restart"/>
          </w:tcPr>
          <w:p w:rsidR="007818B1" w:rsidRPr="00167975" w:rsidRDefault="007818B1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134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312"/>
        </w:trPr>
        <w:tc>
          <w:tcPr>
            <w:tcW w:w="534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Default="007818B1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7818B1" w:rsidRDefault="007818B1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100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rPr>
          <w:trHeight w:val="348"/>
        </w:trPr>
        <w:tc>
          <w:tcPr>
            <w:tcW w:w="534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092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1100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c>
          <w:tcPr>
            <w:tcW w:w="534" w:type="dxa"/>
          </w:tcPr>
          <w:p w:rsidR="007818B1" w:rsidRPr="00167975" w:rsidRDefault="00CF290D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478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Суворкова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Т.Д.</w:t>
            </w:r>
          </w:p>
        </w:tc>
        <w:tc>
          <w:tcPr>
            <w:tcW w:w="1478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специалист-эксперт отдела контроля рекламы, недобросовестной конкуренции и адвокатирования</w:t>
            </w:r>
          </w:p>
        </w:tc>
        <w:tc>
          <w:tcPr>
            <w:tcW w:w="101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7818B1" w:rsidRDefault="007818B1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00" w:type="dxa"/>
          </w:tcPr>
          <w:p w:rsidR="007818B1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</w:tcPr>
          <w:p w:rsidR="007818B1" w:rsidRPr="00167975" w:rsidRDefault="007818B1" w:rsidP="00CC2E84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7818B1" w:rsidRPr="00167975" w:rsidRDefault="00CF290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90D">
              <w:rPr>
                <w:rFonts w:ascii="Times New Roman" w:hAnsi="Times New Roman" w:cs="Times New Roman"/>
                <w:sz w:val="18"/>
                <w:szCs w:val="18"/>
              </w:rPr>
              <w:t>192354,27</w:t>
            </w:r>
          </w:p>
        </w:tc>
        <w:tc>
          <w:tcPr>
            <w:tcW w:w="173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8B1" w:rsidTr="007818B1">
        <w:tc>
          <w:tcPr>
            <w:tcW w:w="534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78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818B1" w:rsidRPr="00167975" w:rsidRDefault="007818B1" w:rsidP="00D23239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7" w:type="dxa"/>
          </w:tcPr>
          <w:p w:rsidR="007818B1" w:rsidRPr="00167975" w:rsidRDefault="00CF290D" w:rsidP="008E63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23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7818B1" w:rsidRPr="00167975" w:rsidRDefault="00CF290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90D">
              <w:rPr>
                <w:rFonts w:ascii="Times New Roman" w:hAnsi="Times New Roman" w:cs="Times New Roman"/>
                <w:sz w:val="18"/>
                <w:szCs w:val="18"/>
              </w:rPr>
              <w:t>90338,87</w:t>
            </w:r>
          </w:p>
        </w:tc>
        <w:tc>
          <w:tcPr>
            <w:tcW w:w="1732" w:type="dxa"/>
          </w:tcPr>
          <w:p w:rsidR="007818B1" w:rsidRPr="00167975" w:rsidRDefault="007818B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E7C0B" w:rsidRPr="001E7C0B" w:rsidRDefault="001E7C0B" w:rsidP="00DE7502">
      <w:pPr>
        <w:jc w:val="center"/>
      </w:pPr>
      <w:bookmarkStart w:id="0" w:name="_GoBack"/>
      <w:bookmarkEnd w:id="0"/>
    </w:p>
    <w:sectPr w:rsidR="001E7C0B" w:rsidRPr="001E7C0B" w:rsidSect="00D62DA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02"/>
    <w:rsid w:val="00167975"/>
    <w:rsid w:val="0019295E"/>
    <w:rsid w:val="001E7C0B"/>
    <w:rsid w:val="00317DB0"/>
    <w:rsid w:val="00345568"/>
    <w:rsid w:val="00424149"/>
    <w:rsid w:val="00447A8C"/>
    <w:rsid w:val="004C1DB5"/>
    <w:rsid w:val="004D22FD"/>
    <w:rsid w:val="0051258B"/>
    <w:rsid w:val="007818B1"/>
    <w:rsid w:val="008E6309"/>
    <w:rsid w:val="00A44AC9"/>
    <w:rsid w:val="00C0245F"/>
    <w:rsid w:val="00CC2E84"/>
    <w:rsid w:val="00CF290D"/>
    <w:rsid w:val="00D23239"/>
    <w:rsid w:val="00D62DA1"/>
    <w:rsid w:val="00DE30FF"/>
    <w:rsid w:val="00DE7502"/>
    <w:rsid w:val="00F7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E7C0B"/>
    <w:pPr>
      <w:jc w:val="center"/>
    </w:pPr>
    <w:rPr>
      <w:rFonts w:ascii="Times New Roman" w:hAnsi="Times New Roman" w:cs="Times New Roman"/>
      <w:b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1E7C0B"/>
    <w:rPr>
      <w:rFonts w:ascii="Times New Roman" w:hAnsi="Times New Roman" w:cs="Times New Roman"/>
      <w:b/>
      <w:sz w:val="26"/>
      <w:szCs w:val="26"/>
    </w:rPr>
  </w:style>
  <w:style w:type="table" w:styleId="a5">
    <w:name w:val="Table Grid"/>
    <w:basedOn w:val="a1"/>
    <w:uiPriority w:val="59"/>
    <w:rsid w:val="001E7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E7C0B"/>
    <w:pPr>
      <w:jc w:val="center"/>
    </w:pPr>
    <w:rPr>
      <w:rFonts w:ascii="Times New Roman" w:hAnsi="Times New Roman" w:cs="Times New Roman"/>
      <w:b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1E7C0B"/>
    <w:rPr>
      <w:rFonts w:ascii="Times New Roman" w:hAnsi="Times New Roman" w:cs="Times New Roman"/>
      <w:b/>
      <w:sz w:val="26"/>
      <w:szCs w:val="26"/>
    </w:rPr>
  </w:style>
  <w:style w:type="table" w:styleId="a5">
    <w:name w:val="Table Grid"/>
    <w:basedOn w:val="a1"/>
    <w:uiPriority w:val="59"/>
    <w:rsid w:val="001E7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F7A40-1477-47F4-9A2E-7F60A88A0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Александровна Барыкина</dc:creator>
  <cp:lastModifiedBy>Анастасия Альбертовна Бессонова</cp:lastModifiedBy>
  <cp:revision>3</cp:revision>
  <dcterms:created xsi:type="dcterms:W3CDTF">2019-09-27T03:52:00Z</dcterms:created>
  <dcterms:modified xsi:type="dcterms:W3CDTF">2019-09-27T04:04:00Z</dcterms:modified>
</cp:coreProperties>
</file>