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DE7557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="00CE7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CE71FF" w:rsidRPr="00CE71FF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71FF" w:rsidRPr="00E6588F">
        <w:rPr>
          <w:rStyle w:val="ab"/>
          <w:rFonts w:ascii="Times New Roman" w:hAnsi="Times New Roman" w:cs="Times New Roman"/>
          <w:b w:val="0"/>
          <w:sz w:val="26"/>
          <w:szCs w:val="26"/>
        </w:rPr>
        <w:t>и</w:t>
      </w:r>
      <w:r w:rsidR="00CE71FF" w:rsidRPr="00E6588F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CE71FF" w:rsidRPr="00E6588F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 товаров, работ, услуг отдельными видами юридических лиц</w:t>
      </w:r>
      <w:r w:rsidR="00CE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46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="00746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Томском</w:t>
      </w:r>
      <w:proofErr w:type="gramEnd"/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</w:p>
    <w:p w:rsidR="00165096" w:rsidRPr="003E44F0" w:rsidRDefault="00DE7557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         </w:t>
      </w:r>
      <w:r w:rsidR="00F62E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 </w:t>
      </w:r>
      <w:r w:rsidR="00F62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евченко</w:t>
      </w:r>
    </w:p>
    <w:p w:rsidR="00165096" w:rsidRPr="003E44F0" w:rsidRDefault="00DE7557" w:rsidP="00DE7557">
      <w:pPr>
        <w:pStyle w:val="a3"/>
        <w:shd w:val="clear" w:color="auto" w:fill="FFFFFF"/>
        <w:spacing w:after="0" w:line="315" w:lineRule="atLeast"/>
        <w:ind w:left="4395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 w:rsidR="008D2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22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513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22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856D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</w:p>
    <w:p w:rsidR="003D6982" w:rsidRDefault="003D6982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5096" w:rsidRPr="003E44F0" w:rsidRDefault="00447D95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Повестка</w:t>
      </w:r>
    </w:p>
    <w:p w:rsidR="00165096" w:rsidRPr="003E44F0" w:rsidRDefault="00447D95" w:rsidP="00DE7557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заседания </w:t>
      </w:r>
      <w:r w:rsidR="009B704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овета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E6588F" w:rsidRPr="00E6588F">
        <w:rPr>
          <w:b/>
          <w:sz w:val="26"/>
          <w:szCs w:val="26"/>
        </w:rPr>
        <w:t xml:space="preserve"> </w:t>
      </w:r>
      <w:r w:rsidR="00E6588F" w:rsidRPr="00E6588F">
        <w:rPr>
          <w:rStyle w:val="ab"/>
          <w:rFonts w:ascii="Times New Roman" w:hAnsi="Times New Roman" w:cs="Times New Roman"/>
          <w:b w:val="0"/>
          <w:sz w:val="26"/>
          <w:szCs w:val="26"/>
        </w:rPr>
        <w:t>и</w:t>
      </w:r>
      <w:r w:rsidR="00E6588F" w:rsidRPr="00E6588F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E6588F" w:rsidRPr="00E6588F">
        <w:rPr>
          <w:rFonts w:ascii="Times New Roman" w:hAnsi="Times New Roman" w:cs="Times New Roman"/>
          <w:sz w:val="26"/>
          <w:szCs w:val="26"/>
          <w:lang w:eastAsia="ru-RU"/>
        </w:rPr>
        <w:t>закупок  товаров, работ, услуг отдельными видами юридических лиц</w:t>
      </w:r>
    </w:p>
    <w:p w:rsidR="00165096" w:rsidRDefault="00447D95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Томском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УФАС России</w:t>
      </w:r>
    </w:p>
    <w:p w:rsidR="00DC1BE3" w:rsidRDefault="00DC1BE3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</w:p>
    <w:p w:rsidR="003D6982" w:rsidRDefault="003D6982" w:rsidP="00894BD0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5096" w:rsidRPr="003E44F0" w:rsidRDefault="005130BC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4221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4221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</w:t>
      </w:r>
      <w:r w:rsidR="00607C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="008D2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94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8D2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начало заседания в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6B23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4221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 часов</w:t>
      </w:r>
    </w:p>
    <w:p w:rsidR="00165096" w:rsidRPr="003E44F0" w:rsidRDefault="00165096">
      <w:pPr>
        <w:pStyle w:val="a3"/>
        <w:shd w:val="clear" w:color="auto" w:fill="FFFFFF"/>
        <w:spacing w:after="0" w:line="315" w:lineRule="atLeast"/>
        <w:rPr>
          <w:sz w:val="26"/>
          <w:szCs w:val="26"/>
        </w:rPr>
      </w:pPr>
    </w:p>
    <w:p w:rsidR="00165096" w:rsidRPr="003E44F0" w:rsidRDefault="00447D95" w:rsidP="002F2D0E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130BC" w:rsidRPr="005130BC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Открытие Совета (приветственное слово - руководитель Томского УФАС России Шевче</w:t>
      </w:r>
      <w:r w:rsidR="005130BC">
        <w:rPr>
          <w:rFonts w:ascii="Times New Roman" w:eastAsia="Times New Roman" w:hAnsi="Times New Roman" w:cs="Times New Roman"/>
          <w:color w:val="000000"/>
          <w:sz w:val="26"/>
          <w:szCs w:val="26"/>
        </w:rPr>
        <w:t>нко Владимир Иванович)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894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13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минут;</w:t>
      </w:r>
    </w:p>
    <w:p w:rsidR="00165096" w:rsidRPr="003B55E8" w:rsidRDefault="0096412C" w:rsidP="002F2D0E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47D95" w:rsidRPr="0052079F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>.</w:t>
      </w:r>
      <w:r w:rsidR="00DC1BE3" w:rsidRPr="0052079F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 xml:space="preserve"> </w:t>
      </w:r>
      <w:r w:rsidR="00894BD0" w:rsidRPr="00894B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итогах работы Управления Федеральной антимонопольной службы по Томской области за </w:t>
      </w:r>
      <w:r w:rsidR="0042215B">
        <w:rPr>
          <w:rFonts w:ascii="Times New Roman" w:eastAsia="Times New Roman" w:hAnsi="Times New Roman" w:cs="Times New Roman"/>
          <w:color w:val="000000"/>
          <w:sz w:val="26"/>
          <w:szCs w:val="26"/>
        </w:rPr>
        <w:t>девять</w:t>
      </w:r>
      <w:r w:rsidR="00682D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месяцев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4BD0" w:rsidRPr="00894BD0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894BD0" w:rsidRPr="00894B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94BD0" w:rsidRPr="00894B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части контроля законодательства о контрактной системе в сфере закупок</w:t>
      </w:r>
      <w:r w:rsidR="00894BD0" w:rsidRP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7C7F" w:rsidRPr="00B10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(докладчик – заместитель начальника отдела контроля закупок </w:t>
      </w:r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Томского УФАС России </w:t>
      </w:r>
      <w:r w:rsidR="00DE7C7F" w:rsidRPr="00B10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Лосев Виталий Григорьевич) – 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DE7C7F" w:rsidRPr="00B10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  <w:r w:rsidR="00447D95" w:rsidRPr="001A13A2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>;</w:t>
      </w:r>
    </w:p>
    <w:p w:rsidR="003D6982" w:rsidRDefault="0096412C" w:rsidP="00856D98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894B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94BD0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раткий обзор </w:t>
      </w:r>
      <w:r w:rsidR="00894BD0">
        <w:rPr>
          <w:rFonts w:ascii="Times New Roman" w:eastAsia="Times New Roman" w:hAnsi="Times New Roman" w:cs="Times New Roman"/>
          <w:color w:val="000000"/>
          <w:sz w:val="26"/>
          <w:szCs w:val="26"/>
        </w:rPr>
        <w:t>новелл</w:t>
      </w:r>
      <w:r w:rsidR="00894BD0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</w:t>
      </w:r>
      <w:r w:rsidR="00894BD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94BD0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4BD0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о контрактной системе в сфере закупок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6982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(докладчик – </w:t>
      </w:r>
      <w:r w:rsidR="003D6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ведущий </w:t>
      </w:r>
      <w:r w:rsidR="003D6982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 w:rsidR="003D6982">
        <w:rPr>
          <w:rFonts w:ascii="Times New Roman" w:eastAsia="Times New Roman" w:hAnsi="Times New Roman" w:cs="Times New Roman"/>
          <w:color w:val="000000"/>
          <w:sz w:val="26"/>
          <w:szCs w:val="26"/>
        </w:rPr>
        <w:t>-эксперт</w:t>
      </w:r>
      <w:r w:rsidR="003D6982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отдела контроля закупок Томского УФАС России </w:t>
      </w:r>
      <w:r w:rsidR="003D6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Засухова Эвелина Джамбулатовна) – 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3D6982" w:rsidRP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  <w:r w:rsidR="00894BD0" w:rsidRP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3D6982" w:rsidRPr="00AB3495" w:rsidRDefault="003D6982" w:rsidP="003D6982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3495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вопроса –10 минут;</w:t>
      </w:r>
    </w:p>
    <w:p w:rsidR="0096412C" w:rsidRPr="00856D98" w:rsidRDefault="003D6982" w:rsidP="00856D98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проблемных вопросов применения законодательства о контрактной системе в сфере закупок.</w:t>
      </w:r>
    </w:p>
    <w:p w:rsidR="00DE7C7F" w:rsidRDefault="00591DED" w:rsidP="00AB3495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Выступление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DF4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 по вопросам на заседании Совета. Регламентированное время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выступления – 5 минут.</w:t>
      </w:r>
    </w:p>
    <w:p w:rsidR="00F6026B" w:rsidRPr="00AB3495" w:rsidRDefault="00F6026B" w:rsidP="00AB3495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="00D764B8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Просим всех членов Совета подготовить к заседанию проблемные вопросы и свою позицию по ним.</w:t>
      </w:r>
      <w:bookmarkStart w:id="0" w:name="_GoBack"/>
      <w:bookmarkEnd w:id="0"/>
    </w:p>
    <w:p w:rsidR="002F2D0E" w:rsidRDefault="00F6026B" w:rsidP="002F2D0E">
      <w:pPr>
        <w:pStyle w:val="a3"/>
        <w:shd w:val="clear" w:color="auto" w:fill="FFFFFF"/>
        <w:tabs>
          <w:tab w:val="clear" w:pos="709"/>
          <w:tab w:val="left" w:pos="0"/>
        </w:tabs>
        <w:spacing w:after="12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Предложения членов Совета в повестку дня 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последующие 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совета, обсуждение предложений, формирование повестки следующего заседания – </w:t>
      </w:r>
      <w:r w:rsidR="00607CCA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  <w:r w:rsidR="00BC2CF5" w:rsidRPr="00EF7A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56D98" w:rsidRDefault="00856D98" w:rsidP="002F2D0E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5096" w:rsidRPr="003E44F0" w:rsidRDefault="00447D95" w:rsidP="002F2D0E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Заседание Совета состоится по адресу: </w:t>
      </w:r>
      <w:r w:rsidR="00EF7A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г. Томск, пр. 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Ленина, 111, каб.50. </w:t>
      </w:r>
    </w:p>
    <w:sectPr w:rsidR="00165096" w:rsidRPr="003E44F0" w:rsidSect="002F2D0E">
      <w:pgSz w:w="11906" w:h="16838"/>
      <w:pgMar w:top="851" w:right="850" w:bottom="568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B54FA"/>
    <w:rsid w:val="00165096"/>
    <w:rsid w:val="001A13A2"/>
    <w:rsid w:val="001A4F90"/>
    <w:rsid w:val="002A0676"/>
    <w:rsid w:val="002B0FC1"/>
    <w:rsid w:val="002F2D0E"/>
    <w:rsid w:val="003B0661"/>
    <w:rsid w:val="003B55E8"/>
    <w:rsid w:val="003D6982"/>
    <w:rsid w:val="003E44F0"/>
    <w:rsid w:val="0042215B"/>
    <w:rsid w:val="00447D95"/>
    <w:rsid w:val="004577FA"/>
    <w:rsid w:val="004779BA"/>
    <w:rsid w:val="004904D3"/>
    <w:rsid w:val="00503F27"/>
    <w:rsid w:val="00510D5D"/>
    <w:rsid w:val="005130BC"/>
    <w:rsid w:val="00517F21"/>
    <w:rsid w:val="0052079F"/>
    <w:rsid w:val="00540C9F"/>
    <w:rsid w:val="005635DA"/>
    <w:rsid w:val="00591DED"/>
    <w:rsid w:val="005F4C70"/>
    <w:rsid w:val="006016A6"/>
    <w:rsid w:val="00607CCA"/>
    <w:rsid w:val="00646566"/>
    <w:rsid w:val="00682D72"/>
    <w:rsid w:val="00694A54"/>
    <w:rsid w:val="006B23AF"/>
    <w:rsid w:val="006F0C2F"/>
    <w:rsid w:val="0072334E"/>
    <w:rsid w:val="007468BB"/>
    <w:rsid w:val="00754358"/>
    <w:rsid w:val="00856D98"/>
    <w:rsid w:val="008621D2"/>
    <w:rsid w:val="0087325F"/>
    <w:rsid w:val="00894BD0"/>
    <w:rsid w:val="008D2D2C"/>
    <w:rsid w:val="0096412C"/>
    <w:rsid w:val="009B0D82"/>
    <w:rsid w:val="009B7040"/>
    <w:rsid w:val="009C31C1"/>
    <w:rsid w:val="009F6741"/>
    <w:rsid w:val="00A47A48"/>
    <w:rsid w:val="00A948FF"/>
    <w:rsid w:val="00AB3495"/>
    <w:rsid w:val="00B00B27"/>
    <w:rsid w:val="00B5271F"/>
    <w:rsid w:val="00B61DFA"/>
    <w:rsid w:val="00BC2CF5"/>
    <w:rsid w:val="00C52588"/>
    <w:rsid w:val="00CB56D7"/>
    <w:rsid w:val="00CD79F6"/>
    <w:rsid w:val="00CE71FF"/>
    <w:rsid w:val="00D65869"/>
    <w:rsid w:val="00D764B8"/>
    <w:rsid w:val="00D95BAC"/>
    <w:rsid w:val="00DC1BE3"/>
    <w:rsid w:val="00DC7AE2"/>
    <w:rsid w:val="00DD0C41"/>
    <w:rsid w:val="00DE7557"/>
    <w:rsid w:val="00DE7C7F"/>
    <w:rsid w:val="00DF4BD9"/>
    <w:rsid w:val="00E6588F"/>
    <w:rsid w:val="00EF7AD5"/>
    <w:rsid w:val="00F54418"/>
    <w:rsid w:val="00F6026B"/>
    <w:rsid w:val="00F62E1A"/>
    <w:rsid w:val="00F80A4A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character" w:styleId="ab">
    <w:name w:val="Strong"/>
    <w:uiPriority w:val="22"/>
    <w:qFormat/>
    <w:rsid w:val="00E658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character" w:styleId="ab">
    <w:name w:val="Strong"/>
    <w:uiPriority w:val="22"/>
    <w:qFormat/>
    <w:rsid w:val="00E658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Литосова Любовь Александровна</dc:creator>
  <cp:lastModifiedBy>Кончиц Наталия Сергеевна</cp:lastModifiedBy>
  <cp:revision>19</cp:revision>
  <cp:lastPrinted>2019-07-23T04:42:00Z</cp:lastPrinted>
  <dcterms:created xsi:type="dcterms:W3CDTF">2019-02-14T08:38:00Z</dcterms:created>
  <dcterms:modified xsi:type="dcterms:W3CDTF">2019-11-15T02:48:00Z</dcterms:modified>
</cp:coreProperties>
</file>