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70B5" w14:textId="77777777" w:rsidR="004E5774" w:rsidRPr="007108EC" w:rsidRDefault="004E5774" w:rsidP="007108EC">
      <w:pPr>
        <w:pStyle w:val="Textbody"/>
        <w:spacing w:after="0" w:line="276" w:lineRule="auto"/>
        <w:jc w:val="center"/>
        <w:rPr>
          <w:b/>
          <w:sz w:val="26"/>
          <w:szCs w:val="26"/>
        </w:rPr>
      </w:pPr>
      <w:r w:rsidRPr="007108EC">
        <w:rPr>
          <w:b/>
          <w:color w:val="000000"/>
          <w:sz w:val="26"/>
          <w:szCs w:val="26"/>
          <w:lang w:val="ru-RU"/>
        </w:rPr>
        <w:t>ПРОТОКОЛ</w:t>
      </w:r>
    </w:p>
    <w:p w14:paraId="79E3AB03" w14:textId="77777777" w:rsidR="004E5774" w:rsidRPr="007108EC" w:rsidRDefault="004E5774" w:rsidP="007108EC">
      <w:pPr>
        <w:pStyle w:val="Textbody"/>
        <w:spacing w:after="0" w:line="276" w:lineRule="auto"/>
        <w:jc w:val="center"/>
        <w:rPr>
          <w:b/>
          <w:sz w:val="26"/>
          <w:szCs w:val="26"/>
        </w:rPr>
      </w:pPr>
      <w:r w:rsidRPr="007108EC">
        <w:rPr>
          <w:b/>
          <w:bCs/>
          <w:color w:val="000000"/>
          <w:sz w:val="26"/>
          <w:szCs w:val="26"/>
          <w:lang w:val="ru-RU"/>
        </w:rPr>
        <w:t>заседания Экспертного совета по рекламе при Томском УФАС России</w:t>
      </w:r>
    </w:p>
    <w:p w14:paraId="2E249B6F" w14:textId="77777777" w:rsidR="003F5921" w:rsidRPr="007108EC" w:rsidRDefault="003F5921" w:rsidP="007108EC">
      <w:pPr>
        <w:pStyle w:val="Textbody"/>
        <w:spacing w:after="0" w:line="276" w:lineRule="auto"/>
        <w:jc w:val="both"/>
        <w:rPr>
          <w:bCs/>
          <w:color w:val="000000"/>
          <w:sz w:val="26"/>
          <w:szCs w:val="26"/>
          <w:lang w:val="ru-RU"/>
        </w:rPr>
      </w:pPr>
    </w:p>
    <w:p w14:paraId="4D6BC937" w14:textId="3B8DD815" w:rsidR="004E5774" w:rsidRPr="007108EC" w:rsidRDefault="004339A9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</w:rPr>
      </w:pPr>
      <w:r w:rsidRPr="007108EC">
        <w:rPr>
          <w:bCs/>
          <w:color w:val="000000"/>
          <w:sz w:val="26"/>
          <w:szCs w:val="26"/>
          <w:lang w:val="ru-RU"/>
        </w:rPr>
        <w:t>0</w:t>
      </w:r>
      <w:r w:rsidR="00363651" w:rsidRPr="007108EC">
        <w:rPr>
          <w:bCs/>
          <w:color w:val="000000"/>
          <w:sz w:val="26"/>
          <w:szCs w:val="26"/>
          <w:lang w:val="ru-RU"/>
        </w:rPr>
        <w:t>2</w:t>
      </w:r>
      <w:r w:rsidR="004E5774" w:rsidRPr="007108EC">
        <w:rPr>
          <w:bCs/>
          <w:color w:val="000000"/>
          <w:sz w:val="26"/>
          <w:szCs w:val="26"/>
          <w:lang w:val="ru-RU"/>
        </w:rPr>
        <w:t xml:space="preserve"> </w:t>
      </w:r>
      <w:r w:rsidR="006571F9" w:rsidRPr="007108EC">
        <w:rPr>
          <w:bCs/>
          <w:color w:val="000000"/>
          <w:sz w:val="26"/>
          <w:szCs w:val="26"/>
          <w:lang w:val="ru-RU"/>
        </w:rPr>
        <w:t>февраля</w:t>
      </w:r>
      <w:r w:rsidR="00245132" w:rsidRPr="007108EC">
        <w:rPr>
          <w:bCs/>
          <w:color w:val="000000"/>
          <w:sz w:val="26"/>
          <w:szCs w:val="26"/>
          <w:lang w:val="ru-RU"/>
        </w:rPr>
        <w:t xml:space="preserve"> </w:t>
      </w:r>
      <w:r w:rsidRPr="007108EC">
        <w:rPr>
          <w:bCs/>
          <w:color w:val="000000"/>
          <w:sz w:val="26"/>
          <w:szCs w:val="26"/>
          <w:lang w:val="ru-RU"/>
        </w:rPr>
        <w:t>202</w:t>
      </w:r>
      <w:r w:rsidR="006571F9" w:rsidRPr="007108EC">
        <w:rPr>
          <w:bCs/>
          <w:color w:val="000000"/>
          <w:sz w:val="26"/>
          <w:szCs w:val="26"/>
          <w:lang w:val="ru-RU"/>
        </w:rPr>
        <w:t>4</w:t>
      </w:r>
      <w:r w:rsidR="004E5774" w:rsidRPr="007108EC">
        <w:rPr>
          <w:bCs/>
          <w:color w:val="000000"/>
          <w:sz w:val="26"/>
          <w:szCs w:val="26"/>
          <w:lang w:val="ru-RU"/>
        </w:rPr>
        <w:t xml:space="preserve"> года                                                          </w:t>
      </w:r>
      <w:r w:rsidR="009706D5" w:rsidRPr="007108EC">
        <w:rPr>
          <w:bCs/>
          <w:color w:val="000000"/>
          <w:sz w:val="26"/>
          <w:szCs w:val="26"/>
          <w:lang w:val="ru-RU"/>
        </w:rPr>
        <w:t xml:space="preserve">          </w:t>
      </w:r>
      <w:r w:rsidR="004E5774" w:rsidRPr="007108EC">
        <w:rPr>
          <w:bCs/>
          <w:color w:val="000000"/>
          <w:sz w:val="26"/>
          <w:szCs w:val="26"/>
          <w:lang w:val="ru-RU"/>
        </w:rPr>
        <w:t xml:space="preserve"> </w:t>
      </w:r>
      <w:r w:rsidR="009706D5" w:rsidRPr="007108EC">
        <w:rPr>
          <w:bCs/>
          <w:color w:val="000000"/>
          <w:sz w:val="26"/>
          <w:szCs w:val="26"/>
          <w:lang w:val="ru-RU"/>
        </w:rPr>
        <w:t xml:space="preserve">              </w:t>
      </w:r>
      <w:r w:rsidR="003F5921" w:rsidRPr="007108EC">
        <w:rPr>
          <w:bCs/>
          <w:color w:val="000000"/>
          <w:sz w:val="26"/>
          <w:szCs w:val="26"/>
          <w:lang w:val="ru-RU"/>
        </w:rPr>
        <w:t>г</w:t>
      </w:r>
      <w:r w:rsidR="004E5774" w:rsidRPr="007108EC">
        <w:rPr>
          <w:bCs/>
          <w:color w:val="000000"/>
          <w:sz w:val="26"/>
          <w:szCs w:val="26"/>
          <w:lang w:val="ru-RU"/>
        </w:rPr>
        <w:t>. Томск</w:t>
      </w:r>
    </w:p>
    <w:p w14:paraId="3B131F4B" w14:textId="77777777" w:rsidR="004E5774" w:rsidRPr="007108EC" w:rsidRDefault="004E5774" w:rsidP="007108EC">
      <w:pPr>
        <w:pStyle w:val="Textbody"/>
        <w:spacing w:line="276" w:lineRule="auto"/>
        <w:jc w:val="both"/>
        <w:rPr>
          <w:color w:val="000000"/>
          <w:sz w:val="26"/>
          <w:szCs w:val="26"/>
          <w:lang w:val="ru-RU"/>
        </w:rPr>
      </w:pPr>
    </w:p>
    <w:p w14:paraId="67A451B1" w14:textId="77777777" w:rsidR="004E5774" w:rsidRPr="007108EC" w:rsidRDefault="004E5774" w:rsidP="007108EC">
      <w:pPr>
        <w:pStyle w:val="Textbody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7108EC">
        <w:rPr>
          <w:b/>
          <w:color w:val="000000"/>
          <w:sz w:val="26"/>
          <w:szCs w:val="26"/>
          <w:lang w:val="ru-RU"/>
        </w:rPr>
        <w:t>Председательствовал:</w:t>
      </w:r>
    </w:p>
    <w:p w14:paraId="25DEDE27" w14:textId="589D4BF3" w:rsidR="004E5774" w:rsidRPr="007108EC" w:rsidRDefault="00245132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>Безбородова Марина Александровна</w:t>
      </w:r>
      <w:r w:rsidR="004E5774" w:rsidRPr="007108EC">
        <w:rPr>
          <w:color w:val="000000"/>
          <w:sz w:val="26"/>
          <w:szCs w:val="26"/>
          <w:lang w:val="ru-RU"/>
        </w:rPr>
        <w:t xml:space="preserve"> – </w:t>
      </w:r>
      <w:r w:rsidRPr="007108EC">
        <w:rPr>
          <w:color w:val="000000"/>
          <w:sz w:val="26"/>
          <w:szCs w:val="26"/>
          <w:lang w:val="ru-RU"/>
        </w:rPr>
        <w:t xml:space="preserve">заместитель </w:t>
      </w:r>
      <w:r w:rsidR="004E5774" w:rsidRPr="007108EC">
        <w:rPr>
          <w:color w:val="000000"/>
          <w:sz w:val="26"/>
          <w:szCs w:val="26"/>
          <w:lang w:val="ru-RU"/>
        </w:rPr>
        <w:t>ру</w:t>
      </w:r>
      <w:r w:rsidR="00787B14" w:rsidRPr="007108EC">
        <w:rPr>
          <w:color w:val="000000"/>
          <w:sz w:val="26"/>
          <w:szCs w:val="26"/>
          <w:lang w:val="ru-RU"/>
        </w:rPr>
        <w:t>ководител</w:t>
      </w:r>
      <w:r w:rsidR="001218DF" w:rsidRPr="007108EC">
        <w:rPr>
          <w:color w:val="000000"/>
          <w:sz w:val="26"/>
          <w:szCs w:val="26"/>
          <w:lang w:val="ru-RU"/>
        </w:rPr>
        <w:t>я</w:t>
      </w:r>
      <w:r w:rsidR="00787B14" w:rsidRPr="007108EC">
        <w:rPr>
          <w:color w:val="000000"/>
          <w:sz w:val="26"/>
          <w:szCs w:val="26"/>
          <w:lang w:val="ru-RU"/>
        </w:rPr>
        <w:t xml:space="preserve"> Томского УФАС России</w:t>
      </w:r>
      <w:r w:rsidRPr="007108EC">
        <w:rPr>
          <w:color w:val="000000"/>
          <w:sz w:val="26"/>
          <w:szCs w:val="26"/>
          <w:lang w:val="ru-RU"/>
        </w:rPr>
        <w:t xml:space="preserve"> – начальник отдела антимонопольного контроля </w:t>
      </w:r>
    </w:p>
    <w:p w14:paraId="71FD3264" w14:textId="77777777" w:rsidR="004E5774" w:rsidRPr="007108EC" w:rsidRDefault="004E5774" w:rsidP="007108EC">
      <w:pPr>
        <w:pStyle w:val="Textbody"/>
        <w:spacing w:after="0" w:line="276" w:lineRule="auto"/>
        <w:jc w:val="both"/>
        <w:rPr>
          <w:color w:val="000000"/>
          <w:sz w:val="26"/>
          <w:szCs w:val="26"/>
        </w:rPr>
      </w:pPr>
    </w:p>
    <w:p w14:paraId="19831753" w14:textId="0DB00127" w:rsidR="004E5774" w:rsidRPr="007108EC" w:rsidRDefault="004E5774" w:rsidP="007108EC">
      <w:pPr>
        <w:pStyle w:val="Textbody"/>
        <w:spacing w:after="0" w:line="276" w:lineRule="auto"/>
        <w:ind w:firstLine="709"/>
        <w:jc w:val="both"/>
        <w:rPr>
          <w:b/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>Члены Экспертного совета, принявшие</w:t>
      </w:r>
      <w:r w:rsidR="001218DF" w:rsidRPr="007108EC">
        <w:rPr>
          <w:b/>
          <w:color w:val="000000"/>
          <w:sz w:val="26"/>
          <w:szCs w:val="26"/>
          <w:lang w:val="ru-RU"/>
        </w:rPr>
        <w:t xml:space="preserve"> очное</w:t>
      </w:r>
      <w:r w:rsidRPr="007108EC">
        <w:rPr>
          <w:b/>
          <w:color w:val="000000"/>
          <w:sz w:val="26"/>
          <w:szCs w:val="26"/>
          <w:lang w:val="ru-RU"/>
        </w:rPr>
        <w:t xml:space="preserve"> участие в голосовании:</w:t>
      </w:r>
    </w:p>
    <w:p w14:paraId="5A3E9E7A" w14:textId="03EE1E80" w:rsidR="006571F9" w:rsidRPr="007108EC" w:rsidRDefault="006571F9" w:rsidP="007108EC">
      <w:pPr>
        <w:pStyle w:val="Textbodyindent"/>
        <w:numPr>
          <w:ilvl w:val="0"/>
          <w:numId w:val="17"/>
        </w:numPr>
        <w:spacing w:after="0" w:line="276" w:lineRule="auto"/>
        <w:ind w:left="0" w:right="-1" w:firstLine="284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7108EC">
        <w:rPr>
          <w:color w:val="000000"/>
          <w:sz w:val="26"/>
          <w:szCs w:val="26"/>
          <w:shd w:val="clear" w:color="auto" w:fill="FFFFFF"/>
          <w:lang w:val="ru-RU"/>
        </w:rPr>
        <w:t>Калинина-Сулакшина Ольга Степановна – сопредседатель координационного совета женщин при Мэре г. Томска;</w:t>
      </w:r>
    </w:p>
    <w:p w14:paraId="162F1FC5" w14:textId="15167427" w:rsidR="006571F9" w:rsidRPr="007108EC" w:rsidRDefault="006571F9" w:rsidP="007108EC">
      <w:pPr>
        <w:pStyle w:val="Standard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08EC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Ионицэ Павел Валерьевич – председатель Совета отцов города Томска;</w:t>
      </w:r>
    </w:p>
    <w:p w14:paraId="162B27DC" w14:textId="77777777" w:rsidR="006571F9" w:rsidRPr="007108EC" w:rsidRDefault="006571F9" w:rsidP="007108EC">
      <w:pPr>
        <w:pStyle w:val="Standard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0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Райх Ольга Петровна – член ТРОО «Опора России»;</w:t>
      </w:r>
    </w:p>
    <w:p w14:paraId="10A4CE15" w14:textId="00E05517" w:rsidR="006571F9" w:rsidRPr="007108EC" w:rsidRDefault="006571F9" w:rsidP="007108EC">
      <w:pPr>
        <w:pStyle w:val="Standard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0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Льготина Елизавета Владимировна - член ТРОО «Опора России»;</w:t>
      </w:r>
    </w:p>
    <w:p w14:paraId="0E6656D3" w14:textId="6C6FA310" w:rsidR="006571F9" w:rsidRPr="007108EC" w:rsidRDefault="006571F9" w:rsidP="007108EC">
      <w:pPr>
        <w:pStyle w:val="Standard"/>
        <w:numPr>
          <w:ilvl w:val="0"/>
          <w:numId w:val="17"/>
        </w:numPr>
        <w:tabs>
          <w:tab w:val="left" w:pos="555"/>
          <w:tab w:val="left" w:pos="60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8E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Афанасьева О.Б. – помощник-юрист Уполномоченного по правам ребенка в Томской области Лоскутовой Л.А.;</w:t>
      </w:r>
    </w:p>
    <w:p w14:paraId="77B2081C" w14:textId="23438172" w:rsidR="006571F9" w:rsidRPr="007108EC" w:rsidRDefault="006571F9" w:rsidP="007108EC">
      <w:pPr>
        <w:pStyle w:val="Textbodyindent"/>
        <w:numPr>
          <w:ilvl w:val="0"/>
          <w:numId w:val="17"/>
        </w:numPr>
        <w:spacing w:after="0" w:line="276" w:lineRule="auto"/>
        <w:ind w:left="0" w:right="-1" w:firstLine="284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7108EC">
        <w:rPr>
          <w:color w:val="000000"/>
          <w:sz w:val="26"/>
          <w:szCs w:val="26"/>
          <w:shd w:val="clear" w:color="auto" w:fill="FFFFFF"/>
          <w:lang w:val="ru-RU"/>
        </w:rPr>
        <w:t xml:space="preserve">Пташник А.В. – представитель </w:t>
      </w:r>
      <w:r w:rsidRPr="007108EC">
        <w:rPr>
          <w:color w:val="000000"/>
          <w:sz w:val="26"/>
          <w:szCs w:val="26"/>
          <w:shd w:val="clear" w:color="auto" w:fill="FFFFFF"/>
        </w:rPr>
        <w:t>председате</w:t>
      </w:r>
      <w:r w:rsidRPr="007108EC">
        <w:rPr>
          <w:color w:val="000000"/>
          <w:sz w:val="26"/>
          <w:szCs w:val="26"/>
          <w:shd w:val="clear" w:color="auto" w:fill="FFFFFF"/>
          <w:lang w:val="ru-RU"/>
        </w:rPr>
        <w:t xml:space="preserve">ля </w:t>
      </w:r>
      <w:r w:rsidRPr="007108EC">
        <w:rPr>
          <w:color w:val="000000"/>
          <w:sz w:val="26"/>
          <w:szCs w:val="26"/>
          <w:shd w:val="clear" w:color="auto" w:fill="FFFFFF"/>
        </w:rPr>
        <w:t>Томского регионального отделения общероссийской общественной организации малого и среднего предпринимательства «Опора России»</w:t>
      </w:r>
      <w:r w:rsidRPr="007108EC">
        <w:rPr>
          <w:color w:val="000000"/>
          <w:sz w:val="26"/>
          <w:szCs w:val="26"/>
          <w:shd w:val="clear" w:color="auto" w:fill="FFFFFF"/>
          <w:lang w:val="ru-RU"/>
        </w:rPr>
        <w:t xml:space="preserve"> Прыткова Н.В.;</w:t>
      </w:r>
    </w:p>
    <w:p w14:paraId="34474707" w14:textId="77777777" w:rsidR="006571F9" w:rsidRPr="007108EC" w:rsidRDefault="006571F9" w:rsidP="007108EC">
      <w:pPr>
        <w:pStyle w:val="Textbodyindent"/>
        <w:numPr>
          <w:ilvl w:val="0"/>
          <w:numId w:val="17"/>
        </w:numPr>
        <w:spacing w:after="0" w:line="276" w:lineRule="auto"/>
        <w:ind w:left="0" w:right="-1" w:firstLine="284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7108EC">
        <w:rPr>
          <w:color w:val="000000"/>
          <w:sz w:val="26"/>
          <w:szCs w:val="26"/>
          <w:shd w:val="clear" w:color="auto" w:fill="FFFFFF"/>
          <w:lang w:val="ru-RU"/>
        </w:rPr>
        <w:t>Башмакова Елена Андреевна – представитель ООО ГК «Яблоко»;</w:t>
      </w:r>
    </w:p>
    <w:p w14:paraId="0028B228" w14:textId="0141C203" w:rsidR="006571F9" w:rsidRPr="007108EC" w:rsidRDefault="006571F9" w:rsidP="007108EC">
      <w:pPr>
        <w:pStyle w:val="Textbodyindent"/>
        <w:numPr>
          <w:ilvl w:val="0"/>
          <w:numId w:val="17"/>
        </w:numPr>
        <w:spacing w:after="0" w:line="276" w:lineRule="auto"/>
        <w:ind w:left="0" w:right="-1" w:firstLine="284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7108EC">
        <w:rPr>
          <w:color w:val="000000"/>
          <w:sz w:val="26"/>
          <w:szCs w:val="26"/>
          <w:shd w:val="clear" w:color="auto" w:fill="FFFFFF"/>
        </w:rPr>
        <w:t>Матущенко Наталья Ивановна (Начальник отдела маркетинга и рекламы) – ООО</w:t>
      </w:r>
      <w:r w:rsidRPr="007108EC">
        <w:rPr>
          <w:color w:val="000000"/>
          <w:sz w:val="26"/>
          <w:szCs w:val="26"/>
          <w:shd w:val="clear" w:color="auto" w:fill="FFFFFF"/>
          <w:lang w:val="ru-RU"/>
        </w:rPr>
        <w:t xml:space="preserve"> «</w:t>
      </w:r>
      <w:r w:rsidRPr="007108EC">
        <w:rPr>
          <w:color w:val="000000"/>
          <w:sz w:val="26"/>
          <w:szCs w:val="26"/>
          <w:shd w:val="clear" w:color="auto" w:fill="FFFFFF"/>
        </w:rPr>
        <w:t>Томсккабель</w:t>
      </w:r>
      <w:r w:rsidRPr="007108EC">
        <w:rPr>
          <w:color w:val="000000"/>
          <w:sz w:val="26"/>
          <w:szCs w:val="26"/>
          <w:shd w:val="clear" w:color="auto" w:fill="FFFFFF"/>
          <w:lang w:val="ru-RU"/>
        </w:rPr>
        <w:t>»;</w:t>
      </w:r>
    </w:p>
    <w:p w14:paraId="559976FF" w14:textId="1EAA18D8" w:rsidR="006571F9" w:rsidRPr="007108EC" w:rsidRDefault="006571F9" w:rsidP="007108EC">
      <w:pPr>
        <w:pStyle w:val="Textbodyindent"/>
        <w:numPr>
          <w:ilvl w:val="0"/>
          <w:numId w:val="17"/>
        </w:numPr>
        <w:spacing w:after="0" w:line="276" w:lineRule="auto"/>
        <w:ind w:left="0" w:right="-1" w:firstLine="284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7108EC">
        <w:rPr>
          <w:color w:val="000000"/>
          <w:sz w:val="26"/>
          <w:szCs w:val="26"/>
          <w:shd w:val="clear" w:color="auto" w:fill="FFFFFF"/>
          <w:lang w:val="ru-RU"/>
        </w:rPr>
        <w:t>Мельникова Наталья Владимировна – представитель ООО «Формат Сити».</w:t>
      </w:r>
    </w:p>
    <w:p w14:paraId="6F466ECD" w14:textId="2F529559" w:rsidR="006571F9" w:rsidRPr="007108EC" w:rsidRDefault="006571F9" w:rsidP="007108EC">
      <w:pPr>
        <w:pStyle w:val="Standard"/>
        <w:tabs>
          <w:tab w:val="left" w:pos="555"/>
          <w:tab w:val="left" w:pos="6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1B26D8" w14:textId="77777777" w:rsidR="006571F9" w:rsidRPr="007108EC" w:rsidRDefault="006571F9" w:rsidP="007108EC">
      <w:pPr>
        <w:pStyle w:val="Textbody"/>
        <w:spacing w:after="0" w:line="276" w:lineRule="auto"/>
        <w:ind w:firstLine="709"/>
        <w:jc w:val="both"/>
        <w:rPr>
          <w:b/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>Члены Экспертного совета, принявшие заочное участие в голосовании:</w:t>
      </w:r>
    </w:p>
    <w:p w14:paraId="74551D24" w14:textId="39A58F8E" w:rsidR="004339A9" w:rsidRPr="007108EC" w:rsidRDefault="006571F9" w:rsidP="007108EC">
      <w:pPr>
        <w:pStyle w:val="Textbodyindent"/>
        <w:tabs>
          <w:tab w:val="left" w:pos="1815"/>
        </w:tabs>
        <w:spacing w:after="0" w:line="276" w:lineRule="auto"/>
        <w:ind w:left="0" w:right="-1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108EC">
        <w:rPr>
          <w:sz w:val="26"/>
          <w:szCs w:val="26"/>
          <w:lang w:val="ru-RU"/>
        </w:rPr>
        <w:t>10.</w:t>
      </w:r>
      <w:r w:rsidRPr="007108EC">
        <w:rPr>
          <w:sz w:val="26"/>
          <w:szCs w:val="26"/>
        </w:rPr>
        <w:t xml:space="preserve"> </w:t>
      </w:r>
      <w:r w:rsidRPr="007108EC">
        <w:rPr>
          <w:sz w:val="26"/>
          <w:szCs w:val="26"/>
          <w:lang w:val="ru-RU"/>
        </w:rPr>
        <w:t>Шиптенко Дмитрий Александрович – директор ООО «Бизнес журнал Томск»;</w:t>
      </w:r>
    </w:p>
    <w:p w14:paraId="1A642196" w14:textId="347D0AC6" w:rsidR="004339A9" w:rsidRPr="007108EC" w:rsidRDefault="006571F9" w:rsidP="007108EC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0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  <w:r w:rsidR="004339A9" w:rsidRPr="00710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A80030" w:rsidRPr="007108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Валевич Татьяна Викторовна - председатель комитета – заместитель начальника Департамент информационной политики Администрации Томской области;</w:t>
      </w:r>
    </w:p>
    <w:p w14:paraId="35516C68" w14:textId="30483B10" w:rsidR="006571F9" w:rsidRPr="007108EC" w:rsidRDefault="006571F9" w:rsidP="007108EC">
      <w:pPr>
        <w:pStyle w:val="Textbodyindent"/>
        <w:tabs>
          <w:tab w:val="left" w:pos="1815"/>
        </w:tabs>
        <w:spacing w:after="0" w:line="276" w:lineRule="auto"/>
        <w:ind w:left="0" w:right="-1" w:firstLine="567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7108EC">
        <w:rPr>
          <w:color w:val="000000"/>
          <w:sz w:val="26"/>
          <w:szCs w:val="26"/>
          <w:shd w:val="clear" w:color="auto" w:fill="FFFFFF"/>
          <w:lang w:val="ru-RU"/>
        </w:rPr>
        <w:t>12</w:t>
      </w:r>
      <w:r w:rsidR="004339A9" w:rsidRPr="007108EC">
        <w:rPr>
          <w:color w:val="000000"/>
          <w:sz w:val="26"/>
          <w:szCs w:val="26"/>
          <w:shd w:val="clear" w:color="auto" w:fill="FFFFFF"/>
        </w:rPr>
        <w:t xml:space="preserve">. </w:t>
      </w:r>
      <w:r w:rsidRPr="007108EC">
        <w:rPr>
          <w:color w:val="000000"/>
          <w:sz w:val="26"/>
          <w:szCs w:val="26"/>
          <w:shd w:val="clear" w:color="auto" w:fill="FFFFFF"/>
          <w:lang w:val="ru-RU"/>
        </w:rPr>
        <w:t>Дьякина Мария Вячеславовна – начальник отдела контроля и надзора в сфере массовых коммуникаций Управления Роскомнадзора по Томской области.</w:t>
      </w:r>
    </w:p>
    <w:p w14:paraId="6C2D7D5F" w14:textId="77777777" w:rsidR="00F16C84" w:rsidRPr="007108EC" w:rsidRDefault="00F16C84" w:rsidP="007108EC">
      <w:pPr>
        <w:pStyle w:val="Standard"/>
        <w:tabs>
          <w:tab w:val="left" w:pos="555"/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3FA3569" w14:textId="4E406F1A" w:rsidR="004E5774" w:rsidRPr="007108EC" w:rsidRDefault="004E577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b/>
          <w:sz w:val="26"/>
          <w:szCs w:val="26"/>
          <w:lang w:val="ru-RU"/>
        </w:rPr>
        <w:t>Ответственный секретарь</w:t>
      </w:r>
      <w:r w:rsidR="00245132" w:rsidRPr="007108EC">
        <w:rPr>
          <w:sz w:val="26"/>
          <w:szCs w:val="26"/>
          <w:lang w:val="ru-RU"/>
        </w:rPr>
        <w:t xml:space="preserve">: </w:t>
      </w:r>
      <w:r w:rsidR="000233E6" w:rsidRPr="007108EC">
        <w:rPr>
          <w:sz w:val="26"/>
          <w:szCs w:val="26"/>
          <w:lang w:val="ru-RU"/>
        </w:rPr>
        <w:t>Марина Сергеевна</w:t>
      </w:r>
      <w:r w:rsidR="00A80030" w:rsidRPr="007108EC">
        <w:rPr>
          <w:sz w:val="26"/>
          <w:szCs w:val="26"/>
          <w:lang w:val="ru-RU"/>
        </w:rPr>
        <w:t xml:space="preserve"> Сергеева – специалист-эксперт</w:t>
      </w:r>
      <w:r w:rsidR="00B71384" w:rsidRPr="007108EC">
        <w:rPr>
          <w:sz w:val="26"/>
          <w:szCs w:val="26"/>
          <w:lang w:val="ru-RU"/>
        </w:rPr>
        <w:t xml:space="preserve"> отдела антимонопольного контроля.</w:t>
      </w:r>
    </w:p>
    <w:p w14:paraId="30DFA66E" w14:textId="77777777" w:rsidR="004E5774" w:rsidRPr="007108EC" w:rsidRDefault="004E577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14:paraId="6EF80C3F" w14:textId="0A80C395" w:rsidR="000233E6" w:rsidRPr="007108EC" w:rsidRDefault="004E577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>Ответственные работники Томского УФАС России</w:t>
      </w:r>
      <w:r w:rsidRPr="007108EC">
        <w:rPr>
          <w:color w:val="000000"/>
          <w:sz w:val="26"/>
          <w:szCs w:val="26"/>
          <w:lang w:val="ru-RU"/>
        </w:rPr>
        <w:t>:</w:t>
      </w:r>
      <w:r w:rsidRPr="007108EC">
        <w:rPr>
          <w:sz w:val="26"/>
          <w:szCs w:val="26"/>
          <w:lang w:val="ru-RU"/>
        </w:rPr>
        <w:t> </w:t>
      </w:r>
      <w:r w:rsidR="00F7492A" w:rsidRPr="007108EC">
        <w:rPr>
          <w:sz w:val="26"/>
          <w:szCs w:val="26"/>
          <w:lang w:val="ru-RU"/>
        </w:rPr>
        <w:t>Жохов Станислав Владимирович – ведущий специалист-эксперт отдела контроля органов власти и торгов</w:t>
      </w:r>
      <w:r w:rsidR="004D0FE0" w:rsidRPr="007108EC">
        <w:rPr>
          <w:sz w:val="26"/>
          <w:szCs w:val="26"/>
          <w:lang w:val="ru-RU"/>
        </w:rPr>
        <w:t>.</w:t>
      </w:r>
    </w:p>
    <w:p w14:paraId="27145B96" w14:textId="19119B76" w:rsidR="006324F3" w:rsidRPr="007108EC" w:rsidRDefault="006324F3" w:rsidP="007108EC">
      <w:pPr>
        <w:pStyle w:val="Textbody"/>
        <w:spacing w:after="0" w:line="276" w:lineRule="auto"/>
        <w:ind w:left="862"/>
        <w:jc w:val="both"/>
        <w:rPr>
          <w:color w:val="000000"/>
          <w:sz w:val="26"/>
          <w:szCs w:val="26"/>
          <w:u w:val="single"/>
          <w:lang w:val="ru-RU"/>
        </w:rPr>
      </w:pPr>
    </w:p>
    <w:p w14:paraId="37C2A47D" w14:textId="77777777" w:rsidR="00F73587" w:rsidRPr="007108EC" w:rsidRDefault="00F73587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108EC">
        <w:rPr>
          <w:color w:val="000000"/>
          <w:sz w:val="26"/>
          <w:szCs w:val="26"/>
          <w:u w:val="single"/>
          <w:lang w:val="ru-RU"/>
        </w:rPr>
        <w:lastRenderedPageBreak/>
        <w:t xml:space="preserve">Открытие заседания Совета </w:t>
      </w:r>
    </w:p>
    <w:p w14:paraId="412D2E32" w14:textId="77777777" w:rsidR="00F73587" w:rsidRPr="007108EC" w:rsidRDefault="00F73587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</w:rPr>
      </w:pPr>
    </w:p>
    <w:p w14:paraId="7D520562" w14:textId="513BA17F" w:rsidR="00F73587" w:rsidRPr="007108EC" w:rsidRDefault="00F73587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>Заместитель руководителя</w:t>
      </w:r>
      <w:r w:rsidR="00B02F72" w:rsidRPr="007108EC">
        <w:rPr>
          <w:color w:val="000000"/>
          <w:sz w:val="26"/>
          <w:szCs w:val="26"/>
          <w:lang w:val="ru-RU"/>
        </w:rPr>
        <w:t xml:space="preserve"> – начальник отдела антимонопольного контроля</w:t>
      </w:r>
      <w:r w:rsidRPr="007108EC">
        <w:rPr>
          <w:color w:val="000000"/>
          <w:sz w:val="26"/>
          <w:szCs w:val="26"/>
          <w:lang w:val="ru-RU"/>
        </w:rPr>
        <w:t xml:space="preserve"> Томского УФАС России М.А. Безбородова: Приветственное слово. Ознакомление с повесткой заседания. </w:t>
      </w:r>
    </w:p>
    <w:p w14:paraId="23EC898B" w14:textId="77777777" w:rsidR="00F7492A" w:rsidRPr="007108EC" w:rsidRDefault="00F7492A" w:rsidP="007108EC">
      <w:pPr>
        <w:pStyle w:val="Textbody"/>
        <w:spacing w:after="0" w:line="276" w:lineRule="auto"/>
        <w:jc w:val="both"/>
        <w:rPr>
          <w:color w:val="000000"/>
          <w:sz w:val="26"/>
          <w:szCs w:val="26"/>
          <w:lang w:val="ru-RU"/>
        </w:rPr>
      </w:pPr>
    </w:p>
    <w:p w14:paraId="32E68688" w14:textId="77777777" w:rsidR="004D0FE0" w:rsidRPr="007108EC" w:rsidRDefault="00F7492A" w:rsidP="007108EC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hAnsi="Times New Roman" w:cs="Times New Roman"/>
          <w:color w:val="000000"/>
          <w:sz w:val="26"/>
          <w:szCs w:val="26"/>
        </w:rPr>
        <w:t xml:space="preserve">I. </w:t>
      </w:r>
      <w:r w:rsidR="004D0FE0" w:rsidRPr="007108EC">
        <w:rPr>
          <w:rFonts w:ascii="Times New Roman" w:hAnsi="Times New Roman" w:cs="Times New Roman"/>
          <w:sz w:val="26"/>
          <w:szCs w:val="26"/>
        </w:rPr>
        <w:t xml:space="preserve">Особенности контроля за соблюдением рекламного и антимонопольного законодательства за 4 квартал 2023 г.: типичные нарушения, описание наиболее значимых дел, привлечение к ответственности. Итоги 2023 года. </w:t>
      </w:r>
    </w:p>
    <w:p w14:paraId="50C3E4D3" w14:textId="3B9F0050" w:rsidR="004D0FE0" w:rsidRPr="007108EC" w:rsidRDefault="004D0FE0" w:rsidP="007108EC">
      <w:pPr>
        <w:spacing w:after="0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Безбородова М. А.</w:t>
      </w:r>
      <w:r w:rsidR="007108EC"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доложила об итогах правоприменительной практики </w:t>
      </w:r>
      <w:r w:rsidR="007108EC" w:rsidRPr="007108EC">
        <w:rPr>
          <w:rFonts w:ascii="Times New Roman" w:hAnsi="Times New Roman" w:cs="Times New Roman"/>
          <w:sz w:val="26"/>
          <w:szCs w:val="26"/>
        </w:rPr>
        <w:t xml:space="preserve">за 4 квартал 2023 г. и 2023 г. </w:t>
      </w:r>
    </w:p>
    <w:p w14:paraId="0A26953B" w14:textId="0367AF2E" w:rsidR="00C376BD" w:rsidRPr="007108EC" w:rsidRDefault="00C376BD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 xml:space="preserve">Решили: </w:t>
      </w:r>
      <w:r w:rsidR="004D0FE0" w:rsidRPr="007108EC">
        <w:rPr>
          <w:color w:val="000000"/>
          <w:sz w:val="26"/>
          <w:szCs w:val="26"/>
          <w:lang w:val="ru-RU"/>
        </w:rPr>
        <w:t>принять</w:t>
      </w:r>
      <w:r w:rsidR="00B07A92" w:rsidRPr="007108EC">
        <w:rPr>
          <w:color w:val="000000"/>
          <w:sz w:val="26"/>
          <w:szCs w:val="26"/>
          <w:lang w:val="ru-RU"/>
        </w:rPr>
        <w:t xml:space="preserve"> доклад</w:t>
      </w:r>
      <w:r w:rsidR="004D0FE0" w:rsidRPr="007108EC">
        <w:rPr>
          <w:color w:val="000000"/>
          <w:sz w:val="26"/>
          <w:szCs w:val="26"/>
          <w:lang w:val="ru-RU"/>
        </w:rPr>
        <w:t xml:space="preserve"> к сведению.</w:t>
      </w:r>
    </w:p>
    <w:p w14:paraId="54BF8574" w14:textId="77777777" w:rsidR="00A15A88" w:rsidRPr="007108EC" w:rsidRDefault="00A15A88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</w:p>
    <w:p w14:paraId="526FA1CF" w14:textId="71C86726" w:rsidR="00A15A88" w:rsidRPr="007108EC" w:rsidRDefault="00A15A88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en-US"/>
        </w:rPr>
        <w:t>II</w:t>
      </w:r>
      <w:r w:rsidRPr="007108EC">
        <w:rPr>
          <w:color w:val="000000"/>
          <w:sz w:val="26"/>
          <w:szCs w:val="26"/>
          <w:lang w:val="ru-RU"/>
        </w:rPr>
        <w:t xml:space="preserve">. </w:t>
      </w:r>
      <w:r w:rsidR="004D0FE0" w:rsidRPr="007108EC">
        <w:rPr>
          <w:sz w:val="26"/>
          <w:szCs w:val="26"/>
        </w:rPr>
        <w:t>Оценка восприятия рекламы стоматологической клиники (обсуждение, обмен мнениями, голосование)</w:t>
      </w:r>
      <w:r w:rsidR="007108EC" w:rsidRPr="007108EC">
        <w:rPr>
          <w:sz w:val="26"/>
          <w:szCs w:val="26"/>
          <w:lang w:val="ru-RU"/>
        </w:rPr>
        <w:t>.</w:t>
      </w:r>
    </w:p>
    <w:p w14:paraId="571B5057" w14:textId="1D5519BA" w:rsidR="007108EC" w:rsidRPr="007108EC" w:rsidRDefault="007108EC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108EC">
        <w:rPr>
          <w:sz w:val="26"/>
          <w:szCs w:val="26"/>
          <w:lang w:val="ru-RU"/>
        </w:rPr>
        <w:t>Обсудили вопросы:</w:t>
      </w:r>
    </w:p>
    <w:p w14:paraId="36F406D7" w14:textId="770BC59C" w:rsidR="004D0FE0" w:rsidRPr="007108EC" w:rsidRDefault="00A15A88" w:rsidP="007108EC">
      <w:pPr>
        <w:pStyle w:val="Textbody"/>
        <w:spacing w:after="0" w:line="276" w:lineRule="auto"/>
        <w:ind w:firstLine="709"/>
        <w:jc w:val="both"/>
        <w:rPr>
          <w:i/>
          <w:iCs/>
          <w:sz w:val="26"/>
          <w:szCs w:val="26"/>
        </w:rPr>
      </w:pPr>
      <w:r w:rsidRPr="007108EC">
        <w:rPr>
          <w:i/>
          <w:iCs/>
          <w:color w:val="000000"/>
          <w:sz w:val="26"/>
          <w:szCs w:val="26"/>
          <w:lang w:val="ru-RU"/>
        </w:rPr>
        <w:t>1.</w:t>
      </w:r>
      <w:r w:rsidR="004D0FE0" w:rsidRPr="007108EC">
        <w:rPr>
          <w:i/>
          <w:iCs/>
          <w:sz w:val="26"/>
          <w:szCs w:val="26"/>
        </w:rPr>
        <w:t xml:space="preserve"> Оцените рекламный баннер стоматологической клиники «</w:t>
      </w:r>
      <w:r w:rsidR="004D0FE0" w:rsidRPr="007108EC">
        <w:rPr>
          <w:i/>
          <w:iCs/>
          <w:sz w:val="26"/>
          <w:szCs w:val="26"/>
          <w:lang w:val="en-US"/>
        </w:rPr>
        <w:t>Vitali</w:t>
      </w:r>
      <w:r w:rsidR="004D0FE0" w:rsidRPr="007108EC">
        <w:rPr>
          <w:i/>
          <w:iCs/>
          <w:sz w:val="26"/>
          <w:szCs w:val="26"/>
        </w:rPr>
        <w:t xml:space="preserve"> </w:t>
      </w:r>
      <w:r w:rsidR="004D0FE0" w:rsidRPr="007108EC">
        <w:rPr>
          <w:i/>
          <w:iCs/>
          <w:sz w:val="26"/>
          <w:szCs w:val="26"/>
          <w:lang w:val="en-US"/>
        </w:rPr>
        <w:t>Dent</w:t>
      </w:r>
      <w:r w:rsidR="004D0FE0" w:rsidRPr="007108EC">
        <w:rPr>
          <w:i/>
          <w:iCs/>
          <w:sz w:val="26"/>
          <w:szCs w:val="26"/>
        </w:rPr>
        <w:t xml:space="preserve">» (фотография № 1). Является ли, по Вашему мнению, изображенный образ: </w:t>
      </w:r>
    </w:p>
    <w:p w14:paraId="24287C5C" w14:textId="73294932" w:rsidR="00A15A88" w:rsidRPr="007108EC" w:rsidRDefault="0050330C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А) </w:t>
      </w:r>
      <w:r w:rsidR="004D0FE0" w:rsidRPr="007108EC">
        <w:rPr>
          <w:color w:val="000000"/>
          <w:sz w:val="26"/>
          <w:szCs w:val="26"/>
          <w:lang w:val="ru-RU"/>
        </w:rPr>
        <w:t xml:space="preserve">Оскорбительным </w:t>
      </w:r>
      <w:r w:rsidRPr="007108EC">
        <w:rPr>
          <w:color w:val="000000"/>
          <w:sz w:val="26"/>
          <w:szCs w:val="26"/>
          <w:lang w:val="ru-RU"/>
        </w:rPr>
        <w:t xml:space="preserve">- </w:t>
      </w:r>
      <w:r w:rsidR="004D0FE0" w:rsidRPr="007108EC">
        <w:rPr>
          <w:color w:val="000000"/>
          <w:sz w:val="26"/>
          <w:szCs w:val="26"/>
          <w:lang w:val="ru-RU"/>
        </w:rPr>
        <w:t>0</w:t>
      </w:r>
    </w:p>
    <w:p w14:paraId="40379E41" w14:textId="5A25782B" w:rsidR="00A15A88" w:rsidRPr="007108EC" w:rsidRDefault="00A15A88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Б) </w:t>
      </w:r>
      <w:r w:rsidR="004D0FE0" w:rsidRPr="007108EC">
        <w:rPr>
          <w:color w:val="000000"/>
          <w:sz w:val="26"/>
          <w:szCs w:val="26"/>
          <w:lang w:val="ru-RU"/>
        </w:rPr>
        <w:t xml:space="preserve">Непристойным </w:t>
      </w:r>
      <w:r w:rsidRPr="007108EC">
        <w:rPr>
          <w:color w:val="000000"/>
          <w:sz w:val="26"/>
          <w:szCs w:val="26"/>
          <w:lang w:val="ru-RU"/>
        </w:rPr>
        <w:t xml:space="preserve">- </w:t>
      </w:r>
      <w:r w:rsidR="004D0FE0" w:rsidRPr="007108EC">
        <w:rPr>
          <w:color w:val="000000"/>
          <w:sz w:val="26"/>
          <w:szCs w:val="26"/>
          <w:lang w:val="ru-RU"/>
        </w:rPr>
        <w:t>1</w:t>
      </w:r>
    </w:p>
    <w:p w14:paraId="61EC1B5E" w14:textId="6A7FF9DD" w:rsidR="00A15A88" w:rsidRPr="007108EC" w:rsidRDefault="00A15A88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="004D0FE0" w:rsidRPr="007108EC">
        <w:rPr>
          <w:sz w:val="26"/>
          <w:szCs w:val="26"/>
        </w:rPr>
        <w:t>Оскорбительным и непристойным</w:t>
      </w:r>
      <w:r w:rsidR="004D0FE0" w:rsidRPr="007108EC">
        <w:rPr>
          <w:color w:val="000000"/>
          <w:sz w:val="26"/>
          <w:szCs w:val="26"/>
          <w:lang w:val="ru-RU"/>
        </w:rPr>
        <w:t xml:space="preserve"> –</w:t>
      </w:r>
      <w:r w:rsidRPr="007108EC">
        <w:rPr>
          <w:color w:val="000000"/>
          <w:sz w:val="26"/>
          <w:szCs w:val="26"/>
          <w:lang w:val="ru-RU"/>
        </w:rPr>
        <w:t xml:space="preserve"> </w:t>
      </w:r>
      <w:r w:rsidR="004D0FE0" w:rsidRPr="007108EC">
        <w:rPr>
          <w:color w:val="000000"/>
          <w:sz w:val="26"/>
          <w:szCs w:val="26"/>
          <w:lang w:val="ru-RU"/>
        </w:rPr>
        <w:t>1</w:t>
      </w:r>
    </w:p>
    <w:p w14:paraId="7C55149B" w14:textId="5CB17615" w:rsidR="004D0FE0" w:rsidRPr="007108EC" w:rsidRDefault="004D0FE0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Г) </w:t>
      </w:r>
      <w:r w:rsidRPr="007108EC">
        <w:rPr>
          <w:sz w:val="26"/>
          <w:szCs w:val="26"/>
        </w:rPr>
        <w:t>Не являются оскорбительным и непристойным</w:t>
      </w:r>
      <w:r w:rsidRPr="007108EC">
        <w:rPr>
          <w:sz w:val="26"/>
          <w:szCs w:val="26"/>
          <w:lang w:val="ru-RU"/>
        </w:rPr>
        <w:t xml:space="preserve"> - 3</w:t>
      </w:r>
    </w:p>
    <w:p w14:paraId="09B047B5" w14:textId="73C78979" w:rsidR="004D0FE0" w:rsidRPr="007108EC" w:rsidRDefault="004D0FE0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sz w:val="26"/>
          <w:szCs w:val="26"/>
          <w:lang w:val="ru-RU"/>
        </w:rPr>
        <w:t xml:space="preserve">Д) </w:t>
      </w:r>
      <w:r w:rsidRPr="007108EC">
        <w:rPr>
          <w:sz w:val="26"/>
          <w:szCs w:val="26"/>
        </w:rPr>
        <w:t>Иное</w:t>
      </w:r>
      <w:r w:rsidRPr="007108EC">
        <w:rPr>
          <w:sz w:val="26"/>
          <w:szCs w:val="26"/>
          <w:lang w:val="ru-RU"/>
        </w:rPr>
        <w:t xml:space="preserve"> - 7</w:t>
      </w:r>
    </w:p>
    <w:p w14:paraId="3DDBC187" w14:textId="24206C9D" w:rsidR="00A15A88" w:rsidRPr="007108EC" w:rsidRDefault="00A15A88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>Решили:</w:t>
      </w:r>
      <w:r w:rsidR="004D0FE0" w:rsidRPr="007108EC">
        <w:rPr>
          <w:b/>
          <w:color w:val="000000"/>
          <w:sz w:val="26"/>
          <w:szCs w:val="26"/>
          <w:lang w:val="ru-RU"/>
        </w:rPr>
        <w:t xml:space="preserve"> </w:t>
      </w:r>
      <w:r w:rsidR="005D0806" w:rsidRPr="007108EC">
        <w:rPr>
          <w:color w:val="000000"/>
          <w:sz w:val="26"/>
          <w:szCs w:val="26"/>
          <w:lang w:val="ru-RU"/>
        </w:rPr>
        <w:t>образ в рекламе является неуместным, неэтичным, устрашающим, оттакливающим.</w:t>
      </w:r>
    </w:p>
    <w:p w14:paraId="4EA57CE8" w14:textId="77777777" w:rsidR="00F73587" w:rsidRPr="007108EC" w:rsidRDefault="00F73587" w:rsidP="007108EC">
      <w:pPr>
        <w:pStyle w:val="Textbody"/>
        <w:spacing w:after="0"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</w:p>
    <w:p w14:paraId="10D36DBC" w14:textId="31EA65F8" w:rsidR="004D0FE0" w:rsidRPr="007108EC" w:rsidRDefault="004D0FE0" w:rsidP="007108EC">
      <w:pPr>
        <w:pStyle w:val="Textbody"/>
        <w:spacing w:after="0" w:line="276" w:lineRule="auto"/>
        <w:ind w:firstLine="567"/>
        <w:jc w:val="both"/>
        <w:rPr>
          <w:bCs/>
          <w:i/>
          <w:iCs/>
          <w:sz w:val="26"/>
          <w:szCs w:val="26"/>
        </w:rPr>
      </w:pPr>
      <w:r w:rsidRPr="007108EC">
        <w:rPr>
          <w:bCs/>
          <w:i/>
          <w:iCs/>
          <w:sz w:val="26"/>
          <w:szCs w:val="26"/>
          <w:lang w:val="ru-RU"/>
        </w:rPr>
        <w:t xml:space="preserve">2. </w:t>
      </w:r>
      <w:r w:rsidRPr="007108EC">
        <w:rPr>
          <w:bCs/>
          <w:i/>
          <w:iCs/>
          <w:sz w:val="26"/>
          <w:szCs w:val="26"/>
        </w:rPr>
        <w:t>Способна ли указанная реклама стоматологической клиники «</w:t>
      </w:r>
      <w:r w:rsidRPr="007108EC">
        <w:rPr>
          <w:bCs/>
          <w:i/>
          <w:iCs/>
          <w:sz w:val="26"/>
          <w:szCs w:val="26"/>
          <w:lang w:val="en-US"/>
        </w:rPr>
        <w:t>Vitali</w:t>
      </w:r>
      <w:r w:rsidRPr="007108EC">
        <w:rPr>
          <w:bCs/>
          <w:i/>
          <w:iCs/>
          <w:sz w:val="26"/>
          <w:szCs w:val="26"/>
        </w:rPr>
        <w:t xml:space="preserve"> </w:t>
      </w:r>
      <w:r w:rsidRPr="007108EC">
        <w:rPr>
          <w:bCs/>
          <w:i/>
          <w:iCs/>
          <w:sz w:val="26"/>
          <w:szCs w:val="26"/>
          <w:lang w:val="en-US"/>
        </w:rPr>
        <w:t>Dent</w:t>
      </w:r>
      <w:r w:rsidRPr="007108EC">
        <w:rPr>
          <w:bCs/>
          <w:i/>
          <w:iCs/>
          <w:sz w:val="26"/>
          <w:szCs w:val="26"/>
        </w:rPr>
        <w:t>» (фотография № 1) с изображенным образом нанести вред психике граждан и/или детей?</w:t>
      </w:r>
    </w:p>
    <w:p w14:paraId="4549D120" w14:textId="15C6C097" w:rsidR="004D0FE0" w:rsidRPr="007108EC" w:rsidRDefault="004D0FE0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>А) Да -</w:t>
      </w:r>
      <w:r w:rsidR="005D0806" w:rsidRPr="007108EC">
        <w:rPr>
          <w:color w:val="000000"/>
          <w:sz w:val="26"/>
          <w:szCs w:val="26"/>
          <w:lang w:val="ru-RU"/>
        </w:rPr>
        <w:t>5</w:t>
      </w:r>
    </w:p>
    <w:p w14:paraId="3BE89EC1" w14:textId="3927907D" w:rsidR="004D0FE0" w:rsidRPr="007108EC" w:rsidRDefault="004D0FE0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Б) Нет - </w:t>
      </w:r>
      <w:r w:rsidR="005D0806" w:rsidRPr="007108EC">
        <w:rPr>
          <w:color w:val="000000"/>
          <w:sz w:val="26"/>
          <w:szCs w:val="26"/>
          <w:lang w:val="ru-RU"/>
        </w:rPr>
        <w:t>3</w:t>
      </w:r>
    </w:p>
    <w:p w14:paraId="661F1BB1" w14:textId="4B7B83CF" w:rsidR="004D0FE0" w:rsidRPr="007108EC" w:rsidRDefault="004D0FE0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Pr="007108EC">
        <w:rPr>
          <w:sz w:val="26"/>
          <w:szCs w:val="26"/>
          <w:lang w:val="ru-RU"/>
        </w:rPr>
        <w:t>Иное</w:t>
      </w:r>
      <w:r w:rsidRPr="007108EC">
        <w:rPr>
          <w:color w:val="000000"/>
          <w:sz w:val="26"/>
          <w:szCs w:val="26"/>
          <w:lang w:val="ru-RU"/>
        </w:rPr>
        <w:t xml:space="preserve"> – </w:t>
      </w:r>
      <w:r w:rsidR="005D0806" w:rsidRPr="007108EC">
        <w:rPr>
          <w:color w:val="000000"/>
          <w:sz w:val="26"/>
          <w:szCs w:val="26"/>
          <w:lang w:val="ru-RU"/>
        </w:rPr>
        <w:t>4</w:t>
      </w:r>
    </w:p>
    <w:p w14:paraId="75739FEF" w14:textId="04588B02" w:rsidR="005D0806" w:rsidRPr="007108EC" w:rsidRDefault="005D0806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 xml:space="preserve">Решили: </w:t>
      </w:r>
      <w:r w:rsidRPr="007108EC">
        <w:rPr>
          <w:color w:val="000000"/>
          <w:sz w:val="26"/>
          <w:szCs w:val="26"/>
          <w:lang w:val="ru-RU"/>
        </w:rPr>
        <w:t>образ в рекламе не может нанести вред психике граждан и/или детей, однако может впечатлить маленьких детей, вызвать тревогу.</w:t>
      </w:r>
    </w:p>
    <w:p w14:paraId="6F6310A3" w14:textId="77777777" w:rsidR="004D0FE0" w:rsidRPr="007108EC" w:rsidRDefault="004D0FE0" w:rsidP="007108EC">
      <w:pPr>
        <w:pStyle w:val="Textbody"/>
        <w:spacing w:after="0"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</w:p>
    <w:p w14:paraId="724637B8" w14:textId="1C58528A" w:rsidR="005D0806" w:rsidRPr="007108EC" w:rsidRDefault="00F73587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108EC">
        <w:rPr>
          <w:rFonts w:eastAsia="Times New Roman"/>
          <w:kern w:val="1"/>
          <w:sz w:val="26"/>
          <w:szCs w:val="26"/>
          <w:shd w:val="clear" w:color="auto" w:fill="FFFFFF"/>
          <w:lang w:val="en-US"/>
        </w:rPr>
        <w:t>I</w:t>
      </w:r>
      <w:r w:rsidR="00A15A88" w:rsidRPr="007108EC">
        <w:rPr>
          <w:rFonts w:eastAsia="Times New Roman"/>
          <w:kern w:val="1"/>
          <w:sz w:val="26"/>
          <w:szCs w:val="26"/>
          <w:shd w:val="clear" w:color="auto" w:fill="FFFFFF"/>
          <w:lang w:val="en-US"/>
        </w:rPr>
        <w:t>II</w:t>
      </w:r>
      <w:r w:rsidRPr="007108EC">
        <w:rPr>
          <w:rFonts w:eastAsia="Times New Roman"/>
          <w:kern w:val="1"/>
          <w:sz w:val="26"/>
          <w:szCs w:val="26"/>
          <w:shd w:val="clear" w:color="auto" w:fill="FFFFFF"/>
        </w:rPr>
        <w:t xml:space="preserve">. </w:t>
      </w:r>
      <w:r w:rsidR="005D0806" w:rsidRPr="007108EC">
        <w:rPr>
          <w:rFonts w:eastAsia="Times New Roman"/>
          <w:kern w:val="1"/>
          <w:sz w:val="26"/>
          <w:szCs w:val="26"/>
          <w:shd w:val="clear" w:color="auto" w:fill="FFFFFF"/>
        </w:rPr>
        <w:t xml:space="preserve">Оценка восприятия рекламы магазина разливных напитков «Аян» (обсуждение, обмен мнениями, голосование) </w:t>
      </w:r>
      <w:r w:rsidR="005D0806" w:rsidRPr="007108EC">
        <w:rPr>
          <w:sz w:val="26"/>
          <w:szCs w:val="26"/>
          <w:lang w:val="ru-RU"/>
        </w:rPr>
        <w:t xml:space="preserve">(фотография № 2) </w:t>
      </w:r>
    </w:p>
    <w:p w14:paraId="6134EA0E" w14:textId="4603F5D3" w:rsidR="007108EC" w:rsidRPr="007108EC" w:rsidRDefault="007108EC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108EC">
        <w:rPr>
          <w:sz w:val="26"/>
          <w:szCs w:val="26"/>
          <w:lang w:val="ru-RU"/>
        </w:rPr>
        <w:t>Обсудили вопрос:</w:t>
      </w:r>
    </w:p>
    <w:p w14:paraId="0BDC8CCB" w14:textId="53FEBC0B" w:rsidR="005D0806" w:rsidRPr="007108EC" w:rsidRDefault="005D0806" w:rsidP="007108EC">
      <w:pPr>
        <w:pStyle w:val="a5"/>
        <w:spacing w:before="20" w:after="20"/>
        <w:ind w:left="0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>Оцените рекламный баннер магазина разливных напитков «Аян» (фотография № 2) с указанием: «Настоящее бочковое». Воспринимается ли указанный баннер как реклама пива?</w:t>
      </w:r>
    </w:p>
    <w:p w14:paraId="282549B1" w14:textId="5AFB47A5" w:rsidR="005D0806" w:rsidRPr="007108EC" w:rsidRDefault="005D0806" w:rsidP="007108EC">
      <w:pPr>
        <w:pStyle w:val="Textbody"/>
        <w:spacing w:after="0"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>А) Да - 12</w:t>
      </w:r>
    </w:p>
    <w:p w14:paraId="3988D029" w14:textId="74F85CE8" w:rsidR="005D0806" w:rsidRPr="007108EC" w:rsidRDefault="005D0806" w:rsidP="007108EC">
      <w:pPr>
        <w:pStyle w:val="Textbody"/>
        <w:spacing w:after="0"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lastRenderedPageBreak/>
        <w:t>Б) Нет - 0</w:t>
      </w:r>
    </w:p>
    <w:p w14:paraId="50A68BF6" w14:textId="7711138F" w:rsidR="005D0806" w:rsidRPr="007108EC" w:rsidRDefault="005D0806" w:rsidP="007108EC">
      <w:pPr>
        <w:pStyle w:val="Textbody"/>
        <w:spacing w:after="0"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Pr="007108EC">
        <w:rPr>
          <w:sz w:val="26"/>
          <w:szCs w:val="26"/>
          <w:lang w:val="ru-RU"/>
        </w:rPr>
        <w:t>Иное</w:t>
      </w:r>
      <w:r w:rsidRPr="007108EC">
        <w:rPr>
          <w:color w:val="000000"/>
          <w:sz w:val="26"/>
          <w:szCs w:val="26"/>
          <w:lang w:val="ru-RU"/>
        </w:rPr>
        <w:t xml:space="preserve"> – 0</w:t>
      </w:r>
    </w:p>
    <w:p w14:paraId="205438C2" w14:textId="321DF95A" w:rsidR="005D0806" w:rsidRPr="007108EC" w:rsidRDefault="005D0806" w:rsidP="007108EC">
      <w:pPr>
        <w:pStyle w:val="Textbody"/>
        <w:spacing w:after="0"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 xml:space="preserve">Решили: </w:t>
      </w:r>
      <w:r w:rsidRPr="007108EC">
        <w:rPr>
          <w:color w:val="000000"/>
          <w:sz w:val="26"/>
          <w:szCs w:val="26"/>
          <w:lang w:val="ru-RU"/>
        </w:rPr>
        <w:t>рассматриваемый баннер воспринимается как реклама пива.</w:t>
      </w:r>
    </w:p>
    <w:p w14:paraId="1C9B21A4" w14:textId="266C975F" w:rsidR="00F73587" w:rsidRPr="007108EC" w:rsidRDefault="00F73587" w:rsidP="007108EC">
      <w:pPr>
        <w:widowControl/>
        <w:spacing w:before="60"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</w:pPr>
    </w:p>
    <w:p w14:paraId="709354DD" w14:textId="07DB60BB" w:rsidR="004F59D1" w:rsidRPr="007108EC" w:rsidRDefault="00A15A88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u w:val="single"/>
        </w:rPr>
      </w:pPr>
      <w:r w:rsidRPr="007108EC">
        <w:rPr>
          <w:rFonts w:eastAsia="Times New Roman"/>
          <w:kern w:val="1"/>
          <w:sz w:val="26"/>
          <w:szCs w:val="26"/>
          <w:shd w:val="clear" w:color="auto" w:fill="FFFFFF"/>
          <w:lang w:val="en-US"/>
        </w:rPr>
        <w:t>IV</w:t>
      </w:r>
      <w:r w:rsidR="00F73587" w:rsidRPr="007108EC">
        <w:rPr>
          <w:rFonts w:eastAsia="Times New Roman"/>
          <w:kern w:val="1"/>
          <w:sz w:val="26"/>
          <w:szCs w:val="26"/>
          <w:shd w:val="clear" w:color="auto" w:fill="FFFFFF"/>
        </w:rPr>
        <w:t xml:space="preserve">. </w:t>
      </w:r>
      <w:r w:rsidR="005D0806" w:rsidRPr="007108EC">
        <w:rPr>
          <w:rFonts w:eastAsia="Times New Roman"/>
          <w:kern w:val="1"/>
          <w:sz w:val="26"/>
          <w:szCs w:val="26"/>
          <w:shd w:val="clear" w:color="auto" w:fill="FFFFFF"/>
        </w:rPr>
        <w:t xml:space="preserve">Оценка восприятия рекламы магазина разливных напитков «5 градусов» (обсуждение, обмен мнениями, голосование) </w:t>
      </w:r>
      <w:r w:rsidR="005D0806" w:rsidRPr="007108EC">
        <w:rPr>
          <w:sz w:val="26"/>
          <w:szCs w:val="26"/>
          <w:lang w:val="ru-RU"/>
        </w:rPr>
        <w:t>(фотография № 2)</w:t>
      </w:r>
      <w:r w:rsidRPr="007108EC">
        <w:rPr>
          <w:sz w:val="26"/>
          <w:szCs w:val="26"/>
        </w:rPr>
        <w:t>.</w:t>
      </w:r>
      <w:r w:rsidRPr="007108EC">
        <w:rPr>
          <w:sz w:val="26"/>
          <w:szCs w:val="26"/>
          <w:u w:val="single"/>
        </w:rPr>
        <w:t xml:space="preserve"> </w:t>
      </w:r>
    </w:p>
    <w:p w14:paraId="6E84EEA9" w14:textId="7CC4B79C" w:rsidR="007108EC" w:rsidRPr="007108EC" w:rsidRDefault="007108EC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108EC">
        <w:rPr>
          <w:sz w:val="26"/>
          <w:szCs w:val="26"/>
          <w:lang w:val="ru-RU"/>
        </w:rPr>
        <w:t>Обсудили вопрос:</w:t>
      </w:r>
    </w:p>
    <w:p w14:paraId="3419102D" w14:textId="77777777" w:rsidR="005D0806" w:rsidRPr="007108EC" w:rsidRDefault="005D0806" w:rsidP="007108EC">
      <w:pPr>
        <w:spacing w:before="20" w:after="20"/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>Оцените рекламный баннер магазина разливных напитков «5 градусов» (фотография № 3). Воспринимается ли указанный баннер как реклама пива?</w:t>
      </w:r>
    </w:p>
    <w:p w14:paraId="54A84261" w14:textId="11AA1F61" w:rsidR="00F73587" w:rsidRPr="007108EC" w:rsidRDefault="0083082F" w:rsidP="007108EC">
      <w:pPr>
        <w:widowControl/>
        <w:spacing w:before="60" w:after="0"/>
        <w:ind w:firstLine="567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 xml:space="preserve">А) </w:t>
      </w:r>
      <w:r w:rsidR="00E60152" w:rsidRPr="007108EC">
        <w:rPr>
          <w:rFonts w:ascii="Times New Roman" w:hAnsi="Times New Roman" w:cs="Times New Roman"/>
          <w:sz w:val="26"/>
          <w:szCs w:val="26"/>
        </w:rPr>
        <w:t>Да</w:t>
      </w:r>
      <w:r w:rsidR="00B34222" w:rsidRPr="007108EC">
        <w:rPr>
          <w:rFonts w:ascii="Times New Roman" w:hAnsi="Times New Roman" w:cs="Times New Roman"/>
          <w:sz w:val="26"/>
          <w:szCs w:val="26"/>
        </w:rPr>
        <w:t xml:space="preserve"> </w:t>
      </w:r>
      <w:r w:rsidR="00F73587" w:rsidRPr="007108EC">
        <w:rPr>
          <w:rFonts w:ascii="Times New Roman" w:hAnsi="Times New Roman" w:cs="Times New Roman"/>
          <w:sz w:val="26"/>
          <w:szCs w:val="26"/>
        </w:rPr>
        <w:t xml:space="preserve">- </w:t>
      </w:r>
      <w:r w:rsidR="005D0806" w:rsidRPr="007108EC">
        <w:rPr>
          <w:rFonts w:ascii="Times New Roman" w:hAnsi="Times New Roman" w:cs="Times New Roman"/>
          <w:sz w:val="26"/>
          <w:szCs w:val="26"/>
        </w:rPr>
        <w:t>12</w:t>
      </w:r>
    </w:p>
    <w:p w14:paraId="56077128" w14:textId="086BDA86" w:rsidR="00F73587" w:rsidRPr="007108EC" w:rsidRDefault="0083082F" w:rsidP="007108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 xml:space="preserve">Б) </w:t>
      </w:r>
      <w:r w:rsidR="00E60152" w:rsidRPr="007108EC">
        <w:rPr>
          <w:rFonts w:ascii="Times New Roman" w:hAnsi="Times New Roman" w:cs="Times New Roman"/>
          <w:sz w:val="26"/>
          <w:szCs w:val="26"/>
        </w:rPr>
        <w:t>Нет</w:t>
      </w:r>
      <w:r w:rsidR="00B34222" w:rsidRPr="007108EC">
        <w:rPr>
          <w:rFonts w:ascii="Times New Roman" w:hAnsi="Times New Roman" w:cs="Times New Roman"/>
          <w:sz w:val="26"/>
          <w:szCs w:val="26"/>
        </w:rPr>
        <w:t xml:space="preserve"> –</w:t>
      </w:r>
      <w:r w:rsidR="00F73587" w:rsidRPr="007108EC">
        <w:rPr>
          <w:rFonts w:ascii="Times New Roman" w:hAnsi="Times New Roman" w:cs="Times New Roman"/>
          <w:sz w:val="26"/>
          <w:szCs w:val="26"/>
        </w:rPr>
        <w:t xml:space="preserve"> </w:t>
      </w:r>
      <w:r w:rsidR="003F0A59" w:rsidRPr="007108EC">
        <w:rPr>
          <w:rFonts w:ascii="Times New Roman" w:hAnsi="Times New Roman" w:cs="Times New Roman"/>
          <w:sz w:val="26"/>
          <w:szCs w:val="26"/>
        </w:rPr>
        <w:t>0</w:t>
      </w:r>
    </w:p>
    <w:p w14:paraId="1940E0B4" w14:textId="2CAAE9D3" w:rsidR="00B34222" w:rsidRPr="007108EC" w:rsidRDefault="0083082F" w:rsidP="007108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 xml:space="preserve">В) </w:t>
      </w:r>
      <w:r w:rsidR="00B34222" w:rsidRPr="007108EC">
        <w:rPr>
          <w:rFonts w:ascii="Times New Roman" w:hAnsi="Times New Roman" w:cs="Times New Roman"/>
          <w:sz w:val="26"/>
          <w:szCs w:val="26"/>
        </w:rPr>
        <w:t>Иное</w:t>
      </w:r>
      <w:r w:rsidR="00A15A88" w:rsidRPr="007108EC">
        <w:rPr>
          <w:rFonts w:ascii="Times New Roman" w:hAnsi="Times New Roman" w:cs="Times New Roman"/>
          <w:sz w:val="26"/>
          <w:szCs w:val="26"/>
        </w:rPr>
        <w:t xml:space="preserve"> - </w:t>
      </w:r>
      <w:r w:rsidR="003F0A59" w:rsidRPr="007108EC">
        <w:rPr>
          <w:rFonts w:ascii="Times New Roman" w:hAnsi="Times New Roman" w:cs="Times New Roman"/>
          <w:sz w:val="26"/>
          <w:szCs w:val="26"/>
        </w:rPr>
        <w:t>0</w:t>
      </w:r>
    </w:p>
    <w:p w14:paraId="1747E2B5" w14:textId="77777777" w:rsidR="005D0806" w:rsidRPr="007108EC" w:rsidRDefault="005D0806" w:rsidP="007108EC">
      <w:pPr>
        <w:pStyle w:val="Textbody"/>
        <w:spacing w:after="0" w:line="276" w:lineRule="auto"/>
        <w:ind w:firstLine="567"/>
        <w:jc w:val="both"/>
        <w:rPr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 xml:space="preserve">Решили: </w:t>
      </w:r>
      <w:r w:rsidRPr="007108EC">
        <w:rPr>
          <w:color w:val="000000"/>
          <w:sz w:val="26"/>
          <w:szCs w:val="26"/>
          <w:lang w:val="ru-RU"/>
        </w:rPr>
        <w:t>рассматриваемый баннер воспринимается как реклама пива.</w:t>
      </w:r>
    </w:p>
    <w:p w14:paraId="18F74047" w14:textId="77777777" w:rsidR="00F73587" w:rsidRPr="007108EC" w:rsidRDefault="00F73587" w:rsidP="007108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9DEC32" w14:textId="2CA0B40E" w:rsidR="004F59D1" w:rsidRPr="007108EC" w:rsidRDefault="00A15A88" w:rsidP="007108EC">
      <w:pPr>
        <w:spacing w:before="20" w:after="20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</w:t>
      </w:r>
      <w:r w:rsidR="004F59D1"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.</w:t>
      </w:r>
      <w:r w:rsidR="005D0806" w:rsidRPr="007108EC"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</w:rPr>
        <w:t xml:space="preserve"> Оценка </w:t>
      </w:r>
      <w:r w:rsidR="005D0806" w:rsidRPr="007108EC">
        <w:rPr>
          <w:rFonts w:ascii="Times New Roman" w:hAnsi="Times New Roman" w:cs="Times New Roman"/>
          <w:sz w:val="26"/>
          <w:szCs w:val="26"/>
        </w:rPr>
        <w:t>восприятия</w:t>
      </w:r>
      <w:r w:rsidR="005D0806" w:rsidRPr="007108EC"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</w:rPr>
        <w:t xml:space="preserve"> рекламы сети доставок суши и роллов «Ёбидоёби» (обсуждение, обмен мнениями, голосование).</w:t>
      </w:r>
    </w:p>
    <w:p w14:paraId="2F5DCCB0" w14:textId="77777777" w:rsidR="007108EC" w:rsidRPr="007108EC" w:rsidRDefault="007108EC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108EC">
        <w:rPr>
          <w:sz w:val="26"/>
          <w:szCs w:val="26"/>
          <w:lang w:val="ru-RU"/>
        </w:rPr>
        <w:t>Обсудили вопросы:</w:t>
      </w:r>
    </w:p>
    <w:p w14:paraId="7F4A223A" w14:textId="1B0852FC" w:rsidR="008B1E14" w:rsidRPr="007108EC" w:rsidRDefault="008B1E14" w:rsidP="007108EC">
      <w:pPr>
        <w:spacing w:before="20" w:after="20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6"/>
          <w:szCs w:val="26"/>
          <w:u w:val="single"/>
          <w:shd w:val="clear" w:color="auto" w:fill="FFFFFF"/>
        </w:rPr>
      </w:pPr>
      <w:r w:rsidRPr="007108EC"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  <w:t xml:space="preserve">1. </w:t>
      </w:r>
      <w:r w:rsidRPr="007108EC">
        <w:rPr>
          <w:rFonts w:ascii="Times New Roman" w:hAnsi="Times New Roman" w:cs="Times New Roman"/>
          <w:i/>
          <w:sz w:val="26"/>
          <w:szCs w:val="26"/>
        </w:rPr>
        <w:t>Оцените рекламу сети доставки суши и роллов «Ёбидоёби» (фотография № 4). Являются ли использованные в рекламе выражения  «Набор Куни Ли», «Набор Бич»:</w:t>
      </w:r>
    </w:p>
    <w:p w14:paraId="44A2FF5D" w14:textId="2AF71CCB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А) Оскорбительными - </w:t>
      </w:r>
      <w:r w:rsidR="000A7C59" w:rsidRPr="007108EC">
        <w:rPr>
          <w:color w:val="000000"/>
          <w:sz w:val="26"/>
          <w:szCs w:val="26"/>
          <w:lang w:val="ru-RU"/>
        </w:rPr>
        <w:t>0</w:t>
      </w:r>
    </w:p>
    <w:p w14:paraId="3C2B5AA4" w14:textId="651867B1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Б) Непристойными - </w:t>
      </w:r>
      <w:r w:rsidR="000A7C59" w:rsidRPr="007108EC">
        <w:rPr>
          <w:color w:val="000000"/>
          <w:sz w:val="26"/>
          <w:szCs w:val="26"/>
          <w:lang w:val="ru-RU"/>
        </w:rPr>
        <w:t>2</w:t>
      </w:r>
    </w:p>
    <w:p w14:paraId="664126D5" w14:textId="744EEA3B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Pr="007108EC">
        <w:rPr>
          <w:sz w:val="26"/>
          <w:szCs w:val="26"/>
        </w:rPr>
        <w:t>Оскорбительным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sz w:val="26"/>
          <w:szCs w:val="26"/>
        </w:rPr>
        <w:t xml:space="preserve"> и непристойным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color w:val="000000"/>
          <w:sz w:val="26"/>
          <w:szCs w:val="26"/>
          <w:lang w:val="ru-RU"/>
        </w:rPr>
        <w:t xml:space="preserve"> – </w:t>
      </w:r>
      <w:r w:rsidR="000A7C59" w:rsidRPr="007108EC">
        <w:rPr>
          <w:color w:val="000000"/>
          <w:sz w:val="26"/>
          <w:szCs w:val="26"/>
          <w:lang w:val="ru-RU"/>
        </w:rPr>
        <w:t>9</w:t>
      </w:r>
    </w:p>
    <w:p w14:paraId="6C7BB0BD" w14:textId="127CE015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Г) </w:t>
      </w:r>
      <w:r w:rsidRPr="007108EC">
        <w:rPr>
          <w:sz w:val="26"/>
          <w:szCs w:val="26"/>
        </w:rPr>
        <w:t>Не являются оскорбительным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sz w:val="26"/>
          <w:szCs w:val="26"/>
        </w:rPr>
        <w:t xml:space="preserve"> и непристойным</w:t>
      </w:r>
      <w:r w:rsidRPr="007108EC">
        <w:rPr>
          <w:sz w:val="26"/>
          <w:szCs w:val="26"/>
          <w:lang w:val="ru-RU"/>
        </w:rPr>
        <w:t xml:space="preserve">и - </w:t>
      </w:r>
      <w:r w:rsidR="000A7C59" w:rsidRPr="007108EC">
        <w:rPr>
          <w:sz w:val="26"/>
          <w:szCs w:val="26"/>
          <w:lang w:val="ru-RU"/>
        </w:rPr>
        <w:t>1</w:t>
      </w:r>
    </w:p>
    <w:p w14:paraId="4211DD08" w14:textId="7F073BB4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sz w:val="26"/>
          <w:szCs w:val="26"/>
          <w:lang w:val="ru-RU"/>
        </w:rPr>
        <w:t>Д) Бранными</w:t>
      </w:r>
      <w:r w:rsidR="000A7C59" w:rsidRPr="007108EC">
        <w:rPr>
          <w:sz w:val="26"/>
          <w:szCs w:val="26"/>
          <w:lang w:val="ru-RU"/>
        </w:rPr>
        <w:t xml:space="preserve"> - 2</w:t>
      </w:r>
    </w:p>
    <w:p w14:paraId="60382A0F" w14:textId="538A763B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sz w:val="26"/>
          <w:szCs w:val="26"/>
          <w:lang w:val="ru-RU"/>
        </w:rPr>
        <w:t xml:space="preserve">Е) </w:t>
      </w:r>
      <w:r w:rsidRPr="007108EC">
        <w:rPr>
          <w:sz w:val="26"/>
          <w:szCs w:val="26"/>
        </w:rPr>
        <w:t>Иное</w:t>
      </w:r>
      <w:r w:rsidRPr="007108EC">
        <w:rPr>
          <w:sz w:val="26"/>
          <w:szCs w:val="26"/>
          <w:lang w:val="ru-RU"/>
        </w:rPr>
        <w:t xml:space="preserve"> - </w:t>
      </w:r>
      <w:r w:rsidR="000A7C59" w:rsidRPr="007108EC">
        <w:rPr>
          <w:sz w:val="26"/>
          <w:szCs w:val="26"/>
          <w:lang w:val="ru-RU"/>
        </w:rPr>
        <w:t>0</w:t>
      </w:r>
    </w:p>
    <w:p w14:paraId="65B274C3" w14:textId="3E8314F1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 xml:space="preserve">Решили: </w:t>
      </w:r>
      <w:r w:rsidR="000A7C59" w:rsidRPr="007108EC">
        <w:rPr>
          <w:bCs/>
          <w:color w:val="000000"/>
          <w:sz w:val="26"/>
          <w:szCs w:val="26"/>
          <w:lang w:val="ru-RU"/>
        </w:rPr>
        <w:t xml:space="preserve">использованные в рекламе </w:t>
      </w:r>
      <w:r w:rsidR="000A7C59" w:rsidRPr="007108EC">
        <w:rPr>
          <w:bCs/>
          <w:sz w:val="26"/>
          <w:szCs w:val="26"/>
        </w:rPr>
        <w:t>рекламе выражения  «Набор Куни Ли», «Набор Бич»</w:t>
      </w:r>
      <w:r w:rsidR="000A7C59" w:rsidRPr="007108EC">
        <w:rPr>
          <w:bCs/>
          <w:sz w:val="26"/>
          <w:szCs w:val="26"/>
          <w:lang w:val="ru-RU"/>
        </w:rPr>
        <w:t xml:space="preserve"> являются оскорбительными и непристройными.</w:t>
      </w:r>
    </w:p>
    <w:p w14:paraId="444DD804" w14:textId="77777777" w:rsidR="000A7C59" w:rsidRPr="007108EC" w:rsidRDefault="000A7C59" w:rsidP="007108EC">
      <w:pPr>
        <w:pStyle w:val="Textbody"/>
        <w:spacing w:after="0" w:line="276" w:lineRule="auto"/>
        <w:ind w:firstLine="709"/>
        <w:jc w:val="both"/>
        <w:rPr>
          <w:b/>
          <w:color w:val="000000"/>
          <w:sz w:val="26"/>
          <w:szCs w:val="26"/>
          <w:lang w:val="ru-RU"/>
        </w:rPr>
      </w:pPr>
    </w:p>
    <w:p w14:paraId="368943AA" w14:textId="73CE313C" w:rsidR="008B1E14" w:rsidRPr="007108EC" w:rsidRDefault="008B1E14" w:rsidP="007108EC">
      <w:pPr>
        <w:spacing w:before="20" w:after="20"/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2. </w:t>
      </w: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Оцените рекламу сети доставки суши и роллов «Ёбидоёби» (фотография № 5). Является ли использованное в рекламе выражение «Филадельфия лайт в подарок 0 р по промокоду 6699»: </w:t>
      </w:r>
    </w:p>
    <w:p w14:paraId="7DF60B27" w14:textId="76D648C5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А) Оскорбительным - </w:t>
      </w:r>
    </w:p>
    <w:p w14:paraId="6316C8AF" w14:textId="15B295B8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Б) Непристойным - </w:t>
      </w:r>
      <w:r w:rsidR="00984695" w:rsidRPr="007108EC">
        <w:rPr>
          <w:color w:val="000000"/>
          <w:sz w:val="26"/>
          <w:szCs w:val="26"/>
          <w:lang w:val="ru-RU"/>
        </w:rPr>
        <w:t>1</w:t>
      </w:r>
    </w:p>
    <w:p w14:paraId="7C1DC29A" w14:textId="021F6664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Pr="007108EC">
        <w:rPr>
          <w:sz w:val="26"/>
          <w:szCs w:val="26"/>
        </w:rPr>
        <w:t>Оскорбительным и непристойным</w:t>
      </w:r>
      <w:r w:rsidRPr="007108EC">
        <w:rPr>
          <w:color w:val="000000"/>
          <w:sz w:val="26"/>
          <w:szCs w:val="26"/>
          <w:lang w:val="ru-RU"/>
        </w:rPr>
        <w:t xml:space="preserve"> – </w:t>
      </w:r>
      <w:r w:rsidR="00984695" w:rsidRPr="007108EC">
        <w:rPr>
          <w:color w:val="000000"/>
          <w:sz w:val="26"/>
          <w:szCs w:val="26"/>
          <w:lang w:val="ru-RU"/>
        </w:rPr>
        <w:t>2</w:t>
      </w:r>
    </w:p>
    <w:p w14:paraId="1CBF96C4" w14:textId="00A16170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Г) </w:t>
      </w:r>
      <w:r w:rsidRPr="007108EC">
        <w:rPr>
          <w:sz w:val="26"/>
          <w:szCs w:val="26"/>
        </w:rPr>
        <w:t>Не явля</w:t>
      </w:r>
      <w:r w:rsidR="00984695" w:rsidRPr="007108EC">
        <w:rPr>
          <w:sz w:val="26"/>
          <w:szCs w:val="26"/>
          <w:lang w:val="ru-RU"/>
        </w:rPr>
        <w:t>е</w:t>
      </w:r>
      <w:r w:rsidRPr="007108EC">
        <w:rPr>
          <w:sz w:val="26"/>
          <w:szCs w:val="26"/>
        </w:rPr>
        <w:t>тся оскорбительным и непристойным</w:t>
      </w:r>
      <w:r w:rsidRPr="007108EC">
        <w:rPr>
          <w:sz w:val="26"/>
          <w:szCs w:val="26"/>
          <w:lang w:val="ru-RU"/>
        </w:rPr>
        <w:t xml:space="preserve"> - </w:t>
      </w:r>
      <w:r w:rsidR="00984695" w:rsidRPr="007108EC">
        <w:rPr>
          <w:sz w:val="26"/>
          <w:szCs w:val="26"/>
          <w:lang w:val="ru-RU"/>
        </w:rPr>
        <w:t>9</w:t>
      </w:r>
    </w:p>
    <w:p w14:paraId="2A2E87E1" w14:textId="405054BB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sz w:val="26"/>
          <w:szCs w:val="26"/>
          <w:lang w:val="ru-RU"/>
        </w:rPr>
        <w:t xml:space="preserve">Д) </w:t>
      </w:r>
      <w:r w:rsidRPr="007108EC">
        <w:rPr>
          <w:sz w:val="26"/>
          <w:szCs w:val="26"/>
        </w:rPr>
        <w:t>Иное</w:t>
      </w:r>
      <w:r w:rsidRPr="007108EC">
        <w:rPr>
          <w:sz w:val="26"/>
          <w:szCs w:val="26"/>
          <w:lang w:val="ru-RU"/>
        </w:rPr>
        <w:t xml:space="preserve"> - </w:t>
      </w:r>
    </w:p>
    <w:p w14:paraId="561F8D97" w14:textId="1001B19E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bCs/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 xml:space="preserve">Решили: </w:t>
      </w:r>
      <w:r w:rsidR="00984695" w:rsidRPr="007108EC">
        <w:rPr>
          <w:bCs/>
          <w:color w:val="000000"/>
          <w:sz w:val="26"/>
          <w:szCs w:val="26"/>
          <w:lang w:val="ru-RU"/>
        </w:rPr>
        <w:t xml:space="preserve">использованное в рекламе </w:t>
      </w:r>
      <w:r w:rsidR="00984695" w:rsidRPr="007108EC">
        <w:rPr>
          <w:bCs/>
          <w:sz w:val="26"/>
          <w:szCs w:val="26"/>
        </w:rPr>
        <w:t>рекламе выражени</w:t>
      </w:r>
      <w:r w:rsidR="00984695" w:rsidRPr="007108EC">
        <w:rPr>
          <w:bCs/>
          <w:sz w:val="26"/>
          <w:szCs w:val="26"/>
          <w:lang w:val="ru-RU"/>
        </w:rPr>
        <w:t>е</w:t>
      </w:r>
      <w:r w:rsidR="00984695" w:rsidRPr="007108EC">
        <w:rPr>
          <w:bCs/>
          <w:sz w:val="26"/>
          <w:szCs w:val="26"/>
        </w:rPr>
        <w:t xml:space="preserve">  «Филадельфия лайт в подарок 0 р по промокоду 6699»</w:t>
      </w:r>
      <w:r w:rsidR="00984695" w:rsidRPr="007108EC">
        <w:rPr>
          <w:bCs/>
          <w:sz w:val="26"/>
          <w:szCs w:val="26"/>
          <w:lang w:val="ru-RU"/>
        </w:rPr>
        <w:t xml:space="preserve"> не являются оскорбительными и непристройными.</w:t>
      </w:r>
    </w:p>
    <w:p w14:paraId="0368C1A0" w14:textId="4AF5ABF2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</w:p>
    <w:p w14:paraId="0CEC7FEA" w14:textId="1D056A5C" w:rsidR="008B1E14" w:rsidRPr="007108EC" w:rsidRDefault="009B30DF" w:rsidP="007108EC">
      <w:pPr>
        <w:spacing w:before="20" w:after="2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B1E14" w:rsidRPr="007108EC">
        <w:rPr>
          <w:rFonts w:ascii="Times New Roman" w:hAnsi="Times New Roman" w:cs="Times New Roman"/>
          <w:i/>
          <w:iCs/>
          <w:sz w:val="26"/>
          <w:szCs w:val="26"/>
        </w:rPr>
        <w:t xml:space="preserve">3. Оцените рекламу сети доставки суши и роллов «Ёбидоёби» (фотография №6). Является ли использованное в рекламе выражение «Каждый третий житель Северска пробовал Куни Ли»: </w:t>
      </w:r>
    </w:p>
    <w:p w14:paraId="568AF221" w14:textId="2C07C22E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А) Оскорбительным - </w:t>
      </w:r>
      <w:r w:rsidR="00984695" w:rsidRPr="007108EC">
        <w:rPr>
          <w:color w:val="000000"/>
          <w:sz w:val="26"/>
          <w:szCs w:val="26"/>
          <w:lang w:val="ru-RU"/>
        </w:rPr>
        <w:t>0</w:t>
      </w:r>
    </w:p>
    <w:p w14:paraId="2B77CB2F" w14:textId="40B13900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Б) Непристойным - </w:t>
      </w:r>
      <w:r w:rsidR="00984695" w:rsidRPr="007108EC">
        <w:rPr>
          <w:color w:val="000000"/>
          <w:sz w:val="26"/>
          <w:szCs w:val="26"/>
          <w:lang w:val="ru-RU"/>
        </w:rPr>
        <w:t>2</w:t>
      </w:r>
    </w:p>
    <w:p w14:paraId="2DBA92D5" w14:textId="7F9387EC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Pr="007108EC">
        <w:rPr>
          <w:sz w:val="26"/>
          <w:szCs w:val="26"/>
        </w:rPr>
        <w:t>Оскорбительным и непристойным</w:t>
      </w:r>
      <w:r w:rsidRPr="007108EC">
        <w:rPr>
          <w:color w:val="000000"/>
          <w:sz w:val="26"/>
          <w:szCs w:val="26"/>
          <w:lang w:val="ru-RU"/>
        </w:rPr>
        <w:t xml:space="preserve"> – </w:t>
      </w:r>
      <w:r w:rsidR="00984695" w:rsidRPr="007108EC">
        <w:rPr>
          <w:color w:val="000000"/>
          <w:sz w:val="26"/>
          <w:szCs w:val="26"/>
          <w:lang w:val="ru-RU"/>
        </w:rPr>
        <w:t>9</w:t>
      </w:r>
    </w:p>
    <w:p w14:paraId="699FB72A" w14:textId="775E72DF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Г) </w:t>
      </w:r>
      <w:r w:rsidRPr="007108EC">
        <w:rPr>
          <w:sz w:val="26"/>
          <w:szCs w:val="26"/>
        </w:rPr>
        <w:t>Не явля</w:t>
      </w:r>
      <w:r w:rsidR="00984695" w:rsidRPr="007108EC">
        <w:rPr>
          <w:sz w:val="26"/>
          <w:szCs w:val="26"/>
          <w:lang w:val="ru-RU"/>
        </w:rPr>
        <w:t>е</w:t>
      </w:r>
      <w:r w:rsidRPr="007108EC">
        <w:rPr>
          <w:sz w:val="26"/>
          <w:szCs w:val="26"/>
        </w:rPr>
        <w:t>тся оскорбительным и непристойным</w:t>
      </w:r>
      <w:r w:rsidRPr="007108EC">
        <w:rPr>
          <w:sz w:val="26"/>
          <w:szCs w:val="26"/>
          <w:lang w:val="ru-RU"/>
        </w:rPr>
        <w:t xml:space="preserve"> - </w:t>
      </w:r>
      <w:r w:rsidR="00984695" w:rsidRPr="007108EC">
        <w:rPr>
          <w:sz w:val="26"/>
          <w:szCs w:val="26"/>
          <w:lang w:val="ru-RU"/>
        </w:rPr>
        <w:t>1</w:t>
      </w:r>
    </w:p>
    <w:p w14:paraId="2F42B288" w14:textId="149B11FA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sz w:val="26"/>
          <w:szCs w:val="26"/>
          <w:lang w:val="ru-RU"/>
        </w:rPr>
        <w:t xml:space="preserve">Д) </w:t>
      </w:r>
      <w:r w:rsidRPr="007108EC">
        <w:rPr>
          <w:sz w:val="26"/>
          <w:szCs w:val="26"/>
        </w:rPr>
        <w:t>Иное</w:t>
      </w:r>
      <w:r w:rsidRPr="007108EC">
        <w:rPr>
          <w:sz w:val="26"/>
          <w:szCs w:val="26"/>
          <w:lang w:val="ru-RU"/>
        </w:rPr>
        <w:t xml:space="preserve"> - </w:t>
      </w:r>
      <w:r w:rsidR="00984695" w:rsidRPr="007108EC">
        <w:rPr>
          <w:sz w:val="26"/>
          <w:szCs w:val="26"/>
          <w:lang w:val="ru-RU"/>
        </w:rPr>
        <w:t>0</w:t>
      </w:r>
    </w:p>
    <w:p w14:paraId="6F2AB156" w14:textId="19FF95D2" w:rsidR="00984695" w:rsidRPr="007108EC" w:rsidRDefault="008B1E14" w:rsidP="007108EC">
      <w:pPr>
        <w:pStyle w:val="Textbody"/>
        <w:spacing w:after="0" w:line="276" w:lineRule="auto"/>
        <w:ind w:firstLine="709"/>
        <w:jc w:val="both"/>
        <w:rPr>
          <w:bCs/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>Решили</w:t>
      </w:r>
      <w:r w:rsidR="00984695" w:rsidRPr="007108EC">
        <w:rPr>
          <w:b/>
          <w:color w:val="000000"/>
          <w:sz w:val="26"/>
          <w:szCs w:val="26"/>
          <w:lang w:val="ru-RU"/>
        </w:rPr>
        <w:t xml:space="preserve">: </w:t>
      </w:r>
      <w:r w:rsidR="00984695" w:rsidRPr="007108EC">
        <w:rPr>
          <w:bCs/>
          <w:color w:val="000000"/>
          <w:sz w:val="26"/>
          <w:szCs w:val="26"/>
          <w:lang w:val="ru-RU"/>
        </w:rPr>
        <w:t xml:space="preserve">использованное в рекламе </w:t>
      </w:r>
      <w:r w:rsidR="00984695" w:rsidRPr="007108EC">
        <w:rPr>
          <w:bCs/>
          <w:sz w:val="26"/>
          <w:szCs w:val="26"/>
        </w:rPr>
        <w:t>рекламе выражени</w:t>
      </w:r>
      <w:r w:rsidR="00984695" w:rsidRPr="007108EC">
        <w:rPr>
          <w:bCs/>
          <w:sz w:val="26"/>
          <w:szCs w:val="26"/>
          <w:lang w:val="ru-RU"/>
        </w:rPr>
        <w:t>е</w:t>
      </w:r>
      <w:r w:rsidR="00984695" w:rsidRPr="007108EC">
        <w:rPr>
          <w:bCs/>
          <w:sz w:val="26"/>
          <w:szCs w:val="26"/>
        </w:rPr>
        <w:t xml:space="preserve">  «Каждый третий житель Северска пробовал Куни Ли»</w:t>
      </w:r>
      <w:r w:rsidR="00984695" w:rsidRPr="007108EC">
        <w:rPr>
          <w:bCs/>
          <w:sz w:val="26"/>
          <w:szCs w:val="26"/>
          <w:lang w:val="ru-RU"/>
        </w:rPr>
        <w:t xml:space="preserve"> является оскорбительным и непристройным.</w:t>
      </w:r>
    </w:p>
    <w:p w14:paraId="2CC7D0F1" w14:textId="53E22042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b/>
          <w:color w:val="000000"/>
          <w:sz w:val="26"/>
          <w:szCs w:val="26"/>
          <w:lang w:val="ru-RU"/>
        </w:rPr>
      </w:pPr>
    </w:p>
    <w:p w14:paraId="4F15F43A" w14:textId="67F3E070" w:rsidR="009B30DF" w:rsidRPr="007108EC" w:rsidRDefault="009B30DF" w:rsidP="007108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7DF5F9" w14:textId="6DB8901F" w:rsidR="008B1E14" w:rsidRPr="007108EC" w:rsidRDefault="008B1E14" w:rsidP="007108EC">
      <w:pPr>
        <w:spacing w:before="20" w:after="2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i/>
          <w:iCs/>
          <w:sz w:val="26"/>
          <w:szCs w:val="26"/>
        </w:rPr>
        <w:t xml:space="preserve">4. Оцените рекламу сети доставки суши и роллов «Ёбидоёби» (фотография №7). Является ли использованное в рекламе выражение «Быстрее, чем твой бывший»: </w:t>
      </w:r>
    </w:p>
    <w:p w14:paraId="5C7DDE89" w14:textId="6362BC2D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А) Оскорбительным - </w:t>
      </w:r>
      <w:r w:rsidR="00984695" w:rsidRPr="007108EC">
        <w:rPr>
          <w:color w:val="000000"/>
          <w:sz w:val="26"/>
          <w:szCs w:val="26"/>
          <w:lang w:val="ru-RU"/>
        </w:rPr>
        <w:t>0</w:t>
      </w:r>
    </w:p>
    <w:p w14:paraId="63CF0F8D" w14:textId="5DDA05AE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Б) Непристойным - </w:t>
      </w:r>
      <w:r w:rsidR="00984695" w:rsidRPr="007108EC">
        <w:rPr>
          <w:color w:val="000000"/>
          <w:sz w:val="26"/>
          <w:szCs w:val="26"/>
          <w:lang w:val="ru-RU"/>
        </w:rPr>
        <w:t>6</w:t>
      </w:r>
    </w:p>
    <w:p w14:paraId="19946FA3" w14:textId="20230BB1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Pr="007108EC">
        <w:rPr>
          <w:sz w:val="26"/>
          <w:szCs w:val="26"/>
        </w:rPr>
        <w:t>Оскорбительным и непристойным</w:t>
      </w:r>
      <w:r w:rsidRPr="007108EC">
        <w:rPr>
          <w:color w:val="000000"/>
          <w:sz w:val="26"/>
          <w:szCs w:val="26"/>
          <w:lang w:val="ru-RU"/>
        </w:rPr>
        <w:t xml:space="preserve"> – </w:t>
      </w:r>
      <w:r w:rsidR="00984695" w:rsidRPr="007108EC">
        <w:rPr>
          <w:color w:val="000000"/>
          <w:sz w:val="26"/>
          <w:szCs w:val="26"/>
          <w:lang w:val="ru-RU"/>
        </w:rPr>
        <w:t>5</w:t>
      </w:r>
    </w:p>
    <w:p w14:paraId="6E8B8AC4" w14:textId="5D37328E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Г) </w:t>
      </w:r>
      <w:r w:rsidRPr="007108EC">
        <w:rPr>
          <w:sz w:val="26"/>
          <w:szCs w:val="26"/>
        </w:rPr>
        <w:t>Не явля</w:t>
      </w:r>
      <w:r w:rsidR="00984695" w:rsidRPr="007108EC">
        <w:rPr>
          <w:sz w:val="26"/>
          <w:szCs w:val="26"/>
          <w:lang w:val="ru-RU"/>
        </w:rPr>
        <w:t>е</w:t>
      </w:r>
      <w:r w:rsidRPr="007108EC">
        <w:rPr>
          <w:sz w:val="26"/>
          <w:szCs w:val="26"/>
        </w:rPr>
        <w:t>тся оскорбительным и непристойным</w:t>
      </w:r>
      <w:r w:rsidRPr="007108EC">
        <w:rPr>
          <w:sz w:val="26"/>
          <w:szCs w:val="26"/>
          <w:lang w:val="ru-RU"/>
        </w:rPr>
        <w:t xml:space="preserve"> - </w:t>
      </w:r>
      <w:r w:rsidR="00984695" w:rsidRPr="007108EC">
        <w:rPr>
          <w:sz w:val="26"/>
          <w:szCs w:val="26"/>
          <w:lang w:val="ru-RU"/>
        </w:rPr>
        <w:t>1</w:t>
      </w:r>
    </w:p>
    <w:p w14:paraId="7A577723" w14:textId="3DCD3426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sz w:val="26"/>
          <w:szCs w:val="26"/>
          <w:lang w:val="ru-RU"/>
        </w:rPr>
        <w:t xml:space="preserve">Д) </w:t>
      </w:r>
      <w:r w:rsidRPr="007108EC">
        <w:rPr>
          <w:sz w:val="26"/>
          <w:szCs w:val="26"/>
        </w:rPr>
        <w:t>Иное</w:t>
      </w:r>
      <w:r w:rsidRPr="007108EC">
        <w:rPr>
          <w:sz w:val="26"/>
          <w:szCs w:val="26"/>
          <w:lang w:val="ru-RU"/>
        </w:rPr>
        <w:t xml:space="preserve"> - </w:t>
      </w:r>
      <w:r w:rsidR="00984695" w:rsidRPr="007108EC">
        <w:rPr>
          <w:sz w:val="26"/>
          <w:szCs w:val="26"/>
          <w:lang w:val="ru-RU"/>
        </w:rPr>
        <w:t>0</w:t>
      </w:r>
    </w:p>
    <w:p w14:paraId="05BDB653" w14:textId="0D432157" w:rsidR="00984695" w:rsidRPr="007108EC" w:rsidRDefault="008B1E14" w:rsidP="007108EC">
      <w:pPr>
        <w:pStyle w:val="Textbody"/>
        <w:spacing w:after="0" w:line="276" w:lineRule="auto"/>
        <w:ind w:firstLine="709"/>
        <w:jc w:val="both"/>
        <w:rPr>
          <w:bCs/>
          <w:color w:val="000000"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 xml:space="preserve">Решили: </w:t>
      </w:r>
      <w:r w:rsidR="00984695" w:rsidRPr="007108EC">
        <w:rPr>
          <w:bCs/>
          <w:color w:val="000000"/>
          <w:sz w:val="26"/>
          <w:szCs w:val="26"/>
          <w:lang w:val="ru-RU"/>
        </w:rPr>
        <w:t xml:space="preserve">использованное в рекламе </w:t>
      </w:r>
      <w:r w:rsidR="00984695" w:rsidRPr="007108EC">
        <w:rPr>
          <w:bCs/>
          <w:sz w:val="26"/>
          <w:szCs w:val="26"/>
        </w:rPr>
        <w:t>рекламе выражени</w:t>
      </w:r>
      <w:r w:rsidR="00984695" w:rsidRPr="007108EC">
        <w:rPr>
          <w:bCs/>
          <w:sz w:val="26"/>
          <w:szCs w:val="26"/>
          <w:lang w:val="ru-RU"/>
        </w:rPr>
        <w:t>е</w:t>
      </w:r>
      <w:r w:rsidR="00984695" w:rsidRPr="007108EC">
        <w:rPr>
          <w:bCs/>
          <w:sz w:val="26"/>
          <w:szCs w:val="26"/>
        </w:rPr>
        <w:t xml:space="preserve">  «</w:t>
      </w:r>
      <w:r w:rsidR="00984695" w:rsidRPr="007108EC">
        <w:rPr>
          <w:bCs/>
          <w:sz w:val="26"/>
          <w:szCs w:val="26"/>
          <w:lang w:val="ru-RU"/>
        </w:rPr>
        <w:t>Быстрее, чем твой бывший</w:t>
      </w:r>
      <w:r w:rsidR="00984695" w:rsidRPr="007108EC">
        <w:rPr>
          <w:bCs/>
          <w:sz w:val="26"/>
          <w:szCs w:val="26"/>
        </w:rPr>
        <w:t>»</w:t>
      </w:r>
      <w:r w:rsidR="00984695" w:rsidRPr="007108EC">
        <w:rPr>
          <w:bCs/>
          <w:sz w:val="26"/>
          <w:szCs w:val="26"/>
          <w:lang w:val="ru-RU"/>
        </w:rPr>
        <w:t xml:space="preserve"> является непристройным.</w:t>
      </w:r>
    </w:p>
    <w:p w14:paraId="08827653" w14:textId="0A6B87EC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b/>
          <w:color w:val="000000"/>
          <w:sz w:val="26"/>
          <w:szCs w:val="26"/>
          <w:lang w:val="ru-RU"/>
        </w:rPr>
      </w:pPr>
    </w:p>
    <w:p w14:paraId="081C8A93" w14:textId="7073EA2C" w:rsidR="008B1E14" w:rsidRPr="007108EC" w:rsidRDefault="008B1E14" w:rsidP="007108EC">
      <w:pPr>
        <w:spacing w:before="20" w:after="2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i/>
          <w:iCs/>
          <w:sz w:val="26"/>
          <w:szCs w:val="26"/>
        </w:rPr>
        <w:t>5. Оцените рекламу сети доставки суши и роллов «Ёбидоёби» (фотография №8).</w:t>
      </w:r>
      <w:r w:rsidR="00B07A92" w:rsidRPr="007108E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108EC">
        <w:rPr>
          <w:rFonts w:ascii="Times New Roman" w:hAnsi="Times New Roman" w:cs="Times New Roman"/>
          <w:i/>
          <w:iCs/>
          <w:sz w:val="26"/>
          <w:szCs w:val="26"/>
        </w:rPr>
        <w:t>Является ли использованное в рекламе выражение «Ролл на первый заказ Калифорния 1 р по промокоду 8572, ёбидоёби.рф 8 800 333 33 23»:</w:t>
      </w:r>
    </w:p>
    <w:p w14:paraId="2BC29FBE" w14:textId="47E84C67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А) Оскорбительными - </w:t>
      </w:r>
      <w:r w:rsidR="00984695" w:rsidRPr="007108EC">
        <w:rPr>
          <w:color w:val="000000"/>
          <w:sz w:val="26"/>
          <w:szCs w:val="26"/>
          <w:lang w:val="ru-RU"/>
        </w:rPr>
        <w:t>0</w:t>
      </w:r>
    </w:p>
    <w:p w14:paraId="6477084C" w14:textId="299B5A6A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Б) Непристойными - </w:t>
      </w:r>
      <w:r w:rsidR="00984695" w:rsidRPr="007108EC">
        <w:rPr>
          <w:color w:val="000000"/>
          <w:sz w:val="26"/>
          <w:szCs w:val="26"/>
          <w:lang w:val="ru-RU"/>
        </w:rPr>
        <w:t>1</w:t>
      </w:r>
    </w:p>
    <w:p w14:paraId="4586485D" w14:textId="35C7F897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Pr="007108EC">
        <w:rPr>
          <w:sz w:val="26"/>
          <w:szCs w:val="26"/>
        </w:rPr>
        <w:t>Оскорбительным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sz w:val="26"/>
          <w:szCs w:val="26"/>
        </w:rPr>
        <w:t xml:space="preserve"> и непристойным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color w:val="000000"/>
          <w:sz w:val="26"/>
          <w:szCs w:val="26"/>
          <w:lang w:val="ru-RU"/>
        </w:rPr>
        <w:t xml:space="preserve"> – </w:t>
      </w:r>
      <w:r w:rsidR="00984695" w:rsidRPr="007108EC">
        <w:rPr>
          <w:color w:val="000000"/>
          <w:sz w:val="26"/>
          <w:szCs w:val="26"/>
          <w:lang w:val="ru-RU"/>
        </w:rPr>
        <w:t>1</w:t>
      </w:r>
    </w:p>
    <w:p w14:paraId="4B93022F" w14:textId="53988548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Г) </w:t>
      </w:r>
      <w:r w:rsidRPr="007108EC">
        <w:rPr>
          <w:sz w:val="26"/>
          <w:szCs w:val="26"/>
        </w:rPr>
        <w:t>Не являются оскорбительным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sz w:val="26"/>
          <w:szCs w:val="26"/>
        </w:rPr>
        <w:t xml:space="preserve"> и непристойным</w:t>
      </w:r>
      <w:r w:rsidRPr="007108EC">
        <w:rPr>
          <w:sz w:val="26"/>
          <w:szCs w:val="26"/>
          <w:lang w:val="ru-RU"/>
        </w:rPr>
        <w:t xml:space="preserve">и - </w:t>
      </w:r>
      <w:r w:rsidR="00984695" w:rsidRPr="007108EC">
        <w:rPr>
          <w:sz w:val="26"/>
          <w:szCs w:val="26"/>
          <w:lang w:val="ru-RU"/>
        </w:rPr>
        <w:t>7</w:t>
      </w:r>
    </w:p>
    <w:p w14:paraId="61C79C37" w14:textId="3A2809DF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sz w:val="26"/>
          <w:szCs w:val="26"/>
          <w:lang w:val="ru-RU"/>
        </w:rPr>
        <w:t xml:space="preserve">Д) </w:t>
      </w:r>
      <w:r w:rsidRPr="007108EC">
        <w:rPr>
          <w:sz w:val="26"/>
          <w:szCs w:val="26"/>
        </w:rPr>
        <w:t>Иное</w:t>
      </w:r>
      <w:r w:rsidRPr="007108EC">
        <w:rPr>
          <w:sz w:val="26"/>
          <w:szCs w:val="26"/>
          <w:lang w:val="ru-RU"/>
        </w:rPr>
        <w:t xml:space="preserve"> </w:t>
      </w:r>
      <w:r w:rsidR="00984695" w:rsidRPr="007108EC">
        <w:rPr>
          <w:sz w:val="26"/>
          <w:szCs w:val="26"/>
          <w:lang w:val="ru-RU"/>
        </w:rPr>
        <w:t>–</w:t>
      </w:r>
      <w:r w:rsidRPr="007108EC">
        <w:rPr>
          <w:sz w:val="26"/>
          <w:szCs w:val="26"/>
          <w:lang w:val="ru-RU"/>
        </w:rPr>
        <w:t xml:space="preserve"> </w:t>
      </w:r>
      <w:r w:rsidR="00984695" w:rsidRPr="007108EC">
        <w:rPr>
          <w:sz w:val="26"/>
          <w:szCs w:val="26"/>
          <w:lang w:val="ru-RU"/>
        </w:rPr>
        <w:t>3.</w:t>
      </w:r>
    </w:p>
    <w:p w14:paraId="14ABE423" w14:textId="03BAF02C" w:rsidR="00984695" w:rsidRPr="007108EC" w:rsidRDefault="008B1E14" w:rsidP="007108EC">
      <w:pPr>
        <w:pStyle w:val="Textbody"/>
        <w:spacing w:after="0"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7108EC">
        <w:rPr>
          <w:b/>
          <w:color w:val="000000"/>
          <w:sz w:val="26"/>
          <w:szCs w:val="26"/>
          <w:lang w:val="ru-RU"/>
        </w:rPr>
        <w:t>Решили:</w:t>
      </w:r>
      <w:r w:rsidR="00984695" w:rsidRPr="007108EC">
        <w:rPr>
          <w:b/>
          <w:sz w:val="26"/>
          <w:szCs w:val="26"/>
        </w:rPr>
        <w:t xml:space="preserve"> </w:t>
      </w:r>
      <w:r w:rsidR="00984695" w:rsidRPr="007108EC">
        <w:rPr>
          <w:bCs/>
          <w:sz w:val="26"/>
          <w:szCs w:val="26"/>
        </w:rPr>
        <w:t xml:space="preserve">использованное в рекламе выражение «Ролл на первый заказ Калифорния 1 р по промокоду 8572, ёбидоёби.рф 8 800 333 33 23» </w:t>
      </w:r>
      <w:r w:rsidR="00984695" w:rsidRPr="007108EC">
        <w:rPr>
          <w:bCs/>
          <w:sz w:val="26"/>
          <w:szCs w:val="26"/>
          <w:lang w:val="ru-RU"/>
        </w:rPr>
        <w:t>не</w:t>
      </w:r>
      <w:r w:rsidR="00984695" w:rsidRPr="007108EC">
        <w:rPr>
          <w:bCs/>
          <w:sz w:val="26"/>
          <w:szCs w:val="26"/>
        </w:rPr>
        <w:t xml:space="preserve"> явля</w:t>
      </w:r>
      <w:r w:rsidR="00984695" w:rsidRPr="007108EC">
        <w:rPr>
          <w:bCs/>
          <w:sz w:val="26"/>
          <w:szCs w:val="26"/>
          <w:lang w:val="ru-RU"/>
        </w:rPr>
        <w:t>е</w:t>
      </w:r>
      <w:r w:rsidR="00984695" w:rsidRPr="007108EC">
        <w:rPr>
          <w:bCs/>
          <w:sz w:val="26"/>
          <w:szCs w:val="26"/>
        </w:rPr>
        <w:t>тся оскорбительным и непристойным</w:t>
      </w:r>
      <w:r w:rsidR="00984695" w:rsidRPr="007108EC">
        <w:rPr>
          <w:bCs/>
          <w:sz w:val="26"/>
          <w:szCs w:val="26"/>
          <w:lang w:val="ru-RU"/>
        </w:rPr>
        <w:t>.</w:t>
      </w:r>
    </w:p>
    <w:p w14:paraId="5B0A0DDC" w14:textId="77777777" w:rsidR="008B1E14" w:rsidRPr="007108EC" w:rsidRDefault="008B1E14" w:rsidP="007108EC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1D032A" w14:textId="050E7147" w:rsidR="005D0806" w:rsidRPr="007108EC" w:rsidRDefault="009B30DF" w:rsidP="007108E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15A88" w:rsidRPr="007108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08EC">
        <w:rPr>
          <w:rFonts w:ascii="Times New Roman" w:hAnsi="Times New Roman" w:cs="Times New Roman"/>
          <w:sz w:val="26"/>
          <w:szCs w:val="26"/>
        </w:rPr>
        <w:t xml:space="preserve">. </w:t>
      </w:r>
      <w:r w:rsidR="005D0806" w:rsidRPr="007108EC">
        <w:rPr>
          <w:rFonts w:ascii="Times New Roman" w:eastAsia="Times New Roman" w:hAnsi="Times New Roman" w:cs="Times New Roman"/>
          <w:iCs/>
          <w:kern w:val="1"/>
          <w:sz w:val="26"/>
          <w:szCs w:val="26"/>
          <w:shd w:val="clear" w:color="auto" w:fill="FFFFFF"/>
        </w:rPr>
        <w:t>Оценка восприятия рекламы услуг по реставрации ванн (обсуждение, обмен мнениями, голосование).</w:t>
      </w:r>
    </w:p>
    <w:p w14:paraId="52E6FD64" w14:textId="77777777" w:rsidR="007108EC" w:rsidRPr="007108EC" w:rsidRDefault="007108EC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108EC">
        <w:rPr>
          <w:sz w:val="26"/>
          <w:szCs w:val="26"/>
          <w:lang w:val="ru-RU"/>
        </w:rPr>
        <w:t>Обсудили вопросы:</w:t>
      </w:r>
    </w:p>
    <w:p w14:paraId="2216A78A" w14:textId="4EEC2D27" w:rsidR="008B1E14" w:rsidRPr="007108EC" w:rsidRDefault="008B1E14" w:rsidP="007108EC">
      <w:pPr>
        <w:pStyle w:val="a5"/>
        <w:numPr>
          <w:ilvl w:val="0"/>
          <w:numId w:val="19"/>
        </w:numPr>
        <w:spacing w:before="20" w:after="2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>Оцените рекламное объявление (услуги реставрации ванн) (фотография №9). Похоже ли рекламное объявление на объявление управляющей компании/ТСЖ многоквартирного дома?</w:t>
      </w:r>
    </w:p>
    <w:p w14:paraId="56320EFD" w14:textId="584837B4" w:rsidR="009B30DF" w:rsidRPr="007108EC" w:rsidRDefault="009B30DF" w:rsidP="007108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>А)</w:t>
      </w:r>
      <w:r w:rsidR="00A15A88" w:rsidRPr="007108EC">
        <w:rPr>
          <w:rFonts w:ascii="Times New Roman" w:hAnsi="Times New Roman" w:cs="Times New Roman"/>
          <w:sz w:val="26"/>
          <w:szCs w:val="26"/>
        </w:rPr>
        <w:t xml:space="preserve"> Да- </w:t>
      </w:r>
      <w:r w:rsidR="00B07A92" w:rsidRPr="007108EC">
        <w:rPr>
          <w:rFonts w:ascii="Times New Roman" w:hAnsi="Times New Roman" w:cs="Times New Roman"/>
          <w:sz w:val="26"/>
          <w:szCs w:val="26"/>
        </w:rPr>
        <w:t>12</w:t>
      </w:r>
    </w:p>
    <w:p w14:paraId="1B0F76D4" w14:textId="658DD559" w:rsidR="009B30DF" w:rsidRPr="007108EC" w:rsidRDefault="00A15A88" w:rsidP="007108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 xml:space="preserve">Б) Нет- </w:t>
      </w:r>
      <w:r w:rsidR="00B07A92" w:rsidRPr="007108EC">
        <w:rPr>
          <w:rFonts w:ascii="Times New Roman" w:hAnsi="Times New Roman" w:cs="Times New Roman"/>
          <w:sz w:val="26"/>
          <w:szCs w:val="26"/>
        </w:rPr>
        <w:t>0</w:t>
      </w:r>
    </w:p>
    <w:p w14:paraId="47A0CE36" w14:textId="0D3E92D3" w:rsidR="009B30DF" w:rsidRPr="007108EC" w:rsidRDefault="00A15A88" w:rsidP="007108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 xml:space="preserve">В) Иное- </w:t>
      </w:r>
      <w:r w:rsidR="00B07A92" w:rsidRPr="007108EC">
        <w:rPr>
          <w:rFonts w:ascii="Times New Roman" w:hAnsi="Times New Roman" w:cs="Times New Roman"/>
          <w:sz w:val="26"/>
          <w:szCs w:val="26"/>
        </w:rPr>
        <w:t>0</w:t>
      </w:r>
    </w:p>
    <w:p w14:paraId="4409CEEA" w14:textId="7C0982FF" w:rsidR="009B30DF" w:rsidRPr="007108EC" w:rsidRDefault="00732D5A" w:rsidP="007108E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8EC">
        <w:rPr>
          <w:rFonts w:ascii="Times New Roman" w:hAnsi="Times New Roman" w:cs="Times New Roman"/>
          <w:b/>
          <w:sz w:val="26"/>
          <w:szCs w:val="26"/>
        </w:rPr>
        <w:t>Решили:</w:t>
      </w:r>
      <w:r w:rsidR="00453126" w:rsidRPr="00710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A92" w:rsidRPr="007108EC">
        <w:rPr>
          <w:rFonts w:ascii="Times New Roman" w:hAnsi="Times New Roman" w:cs="Times New Roman"/>
          <w:bCs/>
          <w:sz w:val="26"/>
          <w:szCs w:val="26"/>
        </w:rPr>
        <w:t>рекламное объявление похоже на объявление управляющей компании/ТСЖ многоквартирного дома.</w:t>
      </w:r>
    </w:p>
    <w:p w14:paraId="73EF20F9" w14:textId="77777777" w:rsidR="00453126" w:rsidRPr="007108EC" w:rsidRDefault="00453126" w:rsidP="007108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026C2B" w14:textId="0542A60A" w:rsidR="001C2919" w:rsidRPr="007108EC" w:rsidRDefault="001C2919" w:rsidP="007108EC">
      <w:pPr>
        <w:pStyle w:val="a5"/>
        <w:numPr>
          <w:ilvl w:val="0"/>
          <w:numId w:val="19"/>
        </w:numPr>
        <w:spacing w:before="20" w:after="2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>Оцените рекламное объявление (услуги реставрации ванн) (фотография №9).</w:t>
      </w:r>
      <w:r w:rsidR="00B07A92"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>Дает ли рекламное объявление потребителям основание полагать, что услугу они получат бесплатно?</w:t>
      </w:r>
    </w:p>
    <w:p w14:paraId="281C1E89" w14:textId="13F36FB8" w:rsidR="001C2919" w:rsidRPr="007108EC" w:rsidRDefault="001C2919" w:rsidP="007108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 xml:space="preserve">А) Да- </w:t>
      </w:r>
      <w:r w:rsidR="00B07A92" w:rsidRPr="007108EC">
        <w:rPr>
          <w:rFonts w:ascii="Times New Roman" w:hAnsi="Times New Roman" w:cs="Times New Roman"/>
          <w:sz w:val="26"/>
          <w:szCs w:val="26"/>
        </w:rPr>
        <w:t>8</w:t>
      </w:r>
    </w:p>
    <w:p w14:paraId="59CC26A4" w14:textId="7D119BB7" w:rsidR="001C2919" w:rsidRPr="007108EC" w:rsidRDefault="001C2919" w:rsidP="007108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 xml:space="preserve">Б) Нет- </w:t>
      </w:r>
      <w:r w:rsidR="00B07A92" w:rsidRPr="007108EC">
        <w:rPr>
          <w:rFonts w:ascii="Times New Roman" w:hAnsi="Times New Roman" w:cs="Times New Roman"/>
          <w:sz w:val="26"/>
          <w:szCs w:val="26"/>
        </w:rPr>
        <w:t>3</w:t>
      </w:r>
    </w:p>
    <w:p w14:paraId="07F33640" w14:textId="4DD2B4E8" w:rsidR="001C2919" w:rsidRPr="007108EC" w:rsidRDefault="001C2919" w:rsidP="007108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</w:rPr>
        <w:t xml:space="preserve">В) Иное- </w:t>
      </w:r>
      <w:r w:rsidR="00B07A92" w:rsidRPr="007108EC">
        <w:rPr>
          <w:rFonts w:ascii="Times New Roman" w:hAnsi="Times New Roman" w:cs="Times New Roman"/>
          <w:sz w:val="26"/>
          <w:szCs w:val="26"/>
        </w:rPr>
        <w:t>1.</w:t>
      </w:r>
    </w:p>
    <w:p w14:paraId="1F01F34E" w14:textId="698FE8D7" w:rsidR="001C2919" w:rsidRPr="007108EC" w:rsidRDefault="001C2919" w:rsidP="007108E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08EC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B07A92" w:rsidRPr="007108EC">
        <w:rPr>
          <w:rFonts w:ascii="Times New Roman" w:hAnsi="Times New Roman" w:cs="Times New Roman"/>
          <w:bCs/>
          <w:sz w:val="26"/>
          <w:szCs w:val="26"/>
        </w:rPr>
        <w:t>рекламное объявление дает/может дать потребителям основание полагать, что услугу они получат бесплатно</w:t>
      </w:r>
      <w:r w:rsidR="007108EC" w:rsidRPr="007108EC">
        <w:rPr>
          <w:rFonts w:ascii="Times New Roman" w:hAnsi="Times New Roman" w:cs="Times New Roman"/>
          <w:bCs/>
          <w:sz w:val="26"/>
          <w:szCs w:val="26"/>
        </w:rPr>
        <w:t>.</w:t>
      </w:r>
    </w:p>
    <w:p w14:paraId="208837DE" w14:textId="77777777" w:rsidR="001C2919" w:rsidRPr="007108EC" w:rsidRDefault="001C2919" w:rsidP="007108EC">
      <w:pPr>
        <w:spacing w:before="20" w:after="20"/>
        <w:rPr>
          <w:rFonts w:ascii="Times New Roman" w:hAnsi="Times New Roman" w:cs="Times New Roman"/>
          <w:b/>
          <w:sz w:val="26"/>
          <w:szCs w:val="26"/>
        </w:rPr>
      </w:pPr>
    </w:p>
    <w:p w14:paraId="35F881D8" w14:textId="6A7834A3" w:rsidR="005D0806" w:rsidRPr="007108EC" w:rsidRDefault="009B30DF" w:rsidP="007108EC">
      <w:pPr>
        <w:spacing w:before="20" w:after="20"/>
        <w:ind w:firstLine="567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15A88" w:rsidRPr="007108E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108EC">
        <w:rPr>
          <w:rFonts w:ascii="Times New Roman" w:hAnsi="Times New Roman" w:cs="Times New Roman"/>
          <w:sz w:val="26"/>
          <w:szCs w:val="26"/>
        </w:rPr>
        <w:t xml:space="preserve">. </w:t>
      </w:r>
      <w:r w:rsidR="005D0806"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Оценка восприятия рекламы салона красоты «</w:t>
      </w:r>
      <w:r w:rsidR="005D0806"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MILANTA</w:t>
      </w:r>
      <w:r w:rsidR="005D0806"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» (обсуждение, обмен мнениями, голосование).</w:t>
      </w:r>
    </w:p>
    <w:p w14:paraId="12DDE6E7" w14:textId="65EFDD98" w:rsidR="007108EC" w:rsidRPr="007108EC" w:rsidRDefault="007108EC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108EC">
        <w:rPr>
          <w:sz w:val="26"/>
          <w:szCs w:val="26"/>
          <w:lang w:val="ru-RU"/>
        </w:rPr>
        <w:t>Обсудили вопрос:</w:t>
      </w:r>
    </w:p>
    <w:p w14:paraId="77CB84B4" w14:textId="4E5EC556" w:rsidR="008B1E14" w:rsidRPr="007108EC" w:rsidRDefault="008B1E14" w:rsidP="007108EC">
      <w:pPr>
        <w:spacing w:before="20" w:after="20"/>
        <w:ind w:firstLine="567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>Оцените рекламный щит салона красоты (фотография № 10). Является ли использованное в рекламе выражение «За деньги-да!»:</w:t>
      </w:r>
    </w:p>
    <w:p w14:paraId="3BE10F75" w14:textId="2BED94AE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А) Оскорбительными - </w:t>
      </w:r>
      <w:r w:rsidR="00B07A92" w:rsidRPr="007108EC">
        <w:rPr>
          <w:color w:val="000000"/>
          <w:sz w:val="26"/>
          <w:szCs w:val="26"/>
          <w:lang w:val="ru-RU"/>
        </w:rPr>
        <w:t>0</w:t>
      </w:r>
    </w:p>
    <w:p w14:paraId="441AC2E9" w14:textId="546DAAAE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Б) Непристойными - </w:t>
      </w:r>
      <w:r w:rsidR="00B07A92" w:rsidRPr="007108EC">
        <w:rPr>
          <w:color w:val="000000"/>
          <w:sz w:val="26"/>
          <w:szCs w:val="26"/>
          <w:lang w:val="ru-RU"/>
        </w:rPr>
        <w:t>5</w:t>
      </w:r>
    </w:p>
    <w:p w14:paraId="51B44274" w14:textId="0E39BC64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В) </w:t>
      </w:r>
      <w:r w:rsidRPr="007108EC">
        <w:rPr>
          <w:sz w:val="26"/>
          <w:szCs w:val="26"/>
        </w:rPr>
        <w:t>Оскорбительным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sz w:val="26"/>
          <w:szCs w:val="26"/>
        </w:rPr>
        <w:t xml:space="preserve"> и непристойным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color w:val="000000"/>
          <w:sz w:val="26"/>
          <w:szCs w:val="26"/>
          <w:lang w:val="ru-RU"/>
        </w:rPr>
        <w:t xml:space="preserve"> – </w:t>
      </w:r>
      <w:r w:rsidR="00B07A92" w:rsidRPr="007108EC">
        <w:rPr>
          <w:color w:val="000000"/>
          <w:sz w:val="26"/>
          <w:szCs w:val="26"/>
          <w:lang w:val="ru-RU"/>
        </w:rPr>
        <w:t>1</w:t>
      </w:r>
    </w:p>
    <w:p w14:paraId="0B6645DE" w14:textId="57FD0060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Г) </w:t>
      </w:r>
      <w:r w:rsidRPr="007108EC">
        <w:rPr>
          <w:sz w:val="26"/>
          <w:szCs w:val="26"/>
        </w:rPr>
        <w:t>Не являются оскорбительным</w:t>
      </w:r>
      <w:r w:rsidRPr="007108EC">
        <w:rPr>
          <w:sz w:val="26"/>
          <w:szCs w:val="26"/>
          <w:lang w:val="ru-RU"/>
        </w:rPr>
        <w:t>и</w:t>
      </w:r>
      <w:r w:rsidRPr="007108EC">
        <w:rPr>
          <w:sz w:val="26"/>
          <w:szCs w:val="26"/>
        </w:rPr>
        <w:t xml:space="preserve"> и непристойным</w:t>
      </w:r>
      <w:r w:rsidRPr="007108EC">
        <w:rPr>
          <w:sz w:val="26"/>
          <w:szCs w:val="26"/>
          <w:lang w:val="ru-RU"/>
        </w:rPr>
        <w:t xml:space="preserve">и - </w:t>
      </w:r>
      <w:r w:rsidR="00B07A92" w:rsidRPr="007108EC">
        <w:rPr>
          <w:sz w:val="26"/>
          <w:szCs w:val="26"/>
          <w:lang w:val="ru-RU"/>
        </w:rPr>
        <w:t>5</w:t>
      </w:r>
    </w:p>
    <w:p w14:paraId="6D931470" w14:textId="2004379F" w:rsidR="008B1E14" w:rsidRPr="007108EC" w:rsidRDefault="008B1E14" w:rsidP="007108EC">
      <w:pPr>
        <w:pStyle w:val="Textbody"/>
        <w:spacing w:after="0"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7108EC">
        <w:rPr>
          <w:sz w:val="26"/>
          <w:szCs w:val="26"/>
          <w:lang w:val="ru-RU"/>
        </w:rPr>
        <w:t xml:space="preserve">Д) </w:t>
      </w:r>
      <w:r w:rsidRPr="007108EC">
        <w:rPr>
          <w:sz w:val="26"/>
          <w:szCs w:val="26"/>
        </w:rPr>
        <w:t>Иное</w:t>
      </w:r>
      <w:r w:rsidRPr="007108EC">
        <w:rPr>
          <w:sz w:val="26"/>
          <w:szCs w:val="26"/>
          <w:lang w:val="ru-RU"/>
        </w:rPr>
        <w:t xml:space="preserve"> - </w:t>
      </w:r>
      <w:r w:rsidR="00B07A92" w:rsidRPr="007108EC">
        <w:rPr>
          <w:sz w:val="26"/>
          <w:szCs w:val="26"/>
          <w:lang w:val="ru-RU"/>
        </w:rPr>
        <w:t>1</w:t>
      </w:r>
    </w:p>
    <w:p w14:paraId="417855E1" w14:textId="0119D9A0" w:rsidR="009B5BD1" w:rsidRPr="007108EC" w:rsidRDefault="00732D5A" w:rsidP="007108E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8EC">
        <w:rPr>
          <w:rFonts w:ascii="Times New Roman" w:hAnsi="Times New Roman" w:cs="Times New Roman"/>
          <w:b/>
          <w:sz w:val="26"/>
          <w:szCs w:val="26"/>
        </w:rPr>
        <w:t>Решили:</w:t>
      </w:r>
      <w:r w:rsidR="00562B0E" w:rsidRPr="00710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A92" w:rsidRPr="007108EC">
        <w:rPr>
          <w:rFonts w:ascii="Times New Roman" w:hAnsi="Times New Roman" w:cs="Times New Roman"/>
          <w:bCs/>
          <w:sz w:val="26"/>
          <w:szCs w:val="26"/>
        </w:rPr>
        <w:t xml:space="preserve">использованное в рекламе выражение «За деньги-да!» в совокупности с изображением </w:t>
      </w:r>
      <w:r w:rsidR="00E36BDC">
        <w:rPr>
          <w:rFonts w:ascii="Times New Roman" w:hAnsi="Times New Roman" w:cs="Times New Roman"/>
          <w:bCs/>
          <w:sz w:val="26"/>
          <w:szCs w:val="26"/>
        </w:rPr>
        <w:t>может восприниматься жителями в качестве</w:t>
      </w:r>
      <w:r w:rsidR="00B07A92" w:rsidRPr="007108EC">
        <w:rPr>
          <w:rFonts w:ascii="Times New Roman" w:hAnsi="Times New Roman" w:cs="Times New Roman"/>
          <w:bCs/>
          <w:sz w:val="26"/>
          <w:szCs w:val="26"/>
        </w:rPr>
        <w:t xml:space="preserve"> непристойн</w:t>
      </w:r>
      <w:r w:rsidR="00E36BDC">
        <w:rPr>
          <w:rFonts w:ascii="Times New Roman" w:hAnsi="Times New Roman" w:cs="Times New Roman"/>
          <w:bCs/>
          <w:sz w:val="26"/>
          <w:szCs w:val="26"/>
        </w:rPr>
        <w:t>ого</w:t>
      </w:r>
      <w:r w:rsidR="00B07A92" w:rsidRPr="007108E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BF7FE99" w14:textId="77777777" w:rsidR="00453126" w:rsidRPr="007108EC" w:rsidRDefault="00453126" w:rsidP="007108E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3718BE" w14:textId="712BFB30" w:rsidR="004F59D1" w:rsidRPr="007108EC" w:rsidRDefault="009B5BD1" w:rsidP="007108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8E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4F59D1" w:rsidRPr="007108E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108EC">
        <w:rPr>
          <w:rFonts w:ascii="Times New Roman" w:hAnsi="Times New Roman" w:cs="Times New Roman"/>
          <w:sz w:val="26"/>
          <w:szCs w:val="26"/>
        </w:rPr>
        <w:t xml:space="preserve">. </w:t>
      </w:r>
      <w:r w:rsidR="005D0806"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О предложениях и пожеланиях в план работы Экспертного совета по рекламе</w:t>
      </w:r>
      <w:r w:rsidR="004F59D1" w:rsidRPr="007108E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9397B6" w14:textId="712BA66B" w:rsidR="008B1E14" w:rsidRPr="007108EC" w:rsidRDefault="00B07A92" w:rsidP="007108E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eastAsia="Times New Roman" w:hAnsi="Times New Roman" w:cs="Times New Roman"/>
          <w:b/>
          <w:kern w:val="1"/>
          <w:sz w:val="26"/>
          <w:szCs w:val="26"/>
          <w:shd w:val="clear" w:color="auto" w:fill="FFFFFF"/>
        </w:rPr>
        <w:t xml:space="preserve">Предложили: </w:t>
      </w:r>
      <w:r w:rsidRPr="007108EC">
        <w:rPr>
          <w:rFonts w:ascii="Times New Roman" w:eastAsia="Times New Roman" w:hAnsi="Times New Roman" w:cs="Times New Roman"/>
          <w:bCs/>
          <w:kern w:val="1"/>
          <w:sz w:val="26"/>
          <w:szCs w:val="26"/>
          <w:shd w:val="clear" w:color="auto" w:fill="FFFFFF"/>
        </w:rPr>
        <w:t xml:space="preserve">на следующем заседании совета рассмотреть практику применения Томским УФАС России положений о маркировке интернет-рекламы; поставить вопрос о включении в члены совета Кошечко Анастасию Николаевну – члена </w:t>
      </w:r>
      <w:r w:rsidRPr="007108E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координационного совета женщин при Мэре г. Томска</w:t>
      </w:r>
      <w:r w:rsidRPr="007108EC">
        <w:rPr>
          <w:rFonts w:ascii="Times New Roman" w:eastAsia="Times New Roman" w:hAnsi="Times New Roman" w:cs="Times New Roman"/>
          <w:bCs/>
          <w:kern w:val="1"/>
          <w:sz w:val="26"/>
          <w:szCs w:val="26"/>
          <w:shd w:val="clear" w:color="auto" w:fill="FFFFFF"/>
        </w:rPr>
        <w:t xml:space="preserve">. </w:t>
      </w:r>
    </w:p>
    <w:p w14:paraId="3696FCBC" w14:textId="3DE12958" w:rsidR="009B5BD1" w:rsidRPr="007108EC" w:rsidRDefault="00732D5A" w:rsidP="007108EC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eastAsia="Times New Roman" w:hAnsi="Times New Roman" w:cs="Times New Roman"/>
          <w:b/>
          <w:kern w:val="1"/>
          <w:sz w:val="26"/>
          <w:szCs w:val="26"/>
          <w:shd w:val="clear" w:color="auto" w:fill="FFFFFF"/>
        </w:rPr>
        <w:t>Решили:</w:t>
      </w:r>
      <w:r w:rsidR="005B2143" w:rsidRPr="007108EC">
        <w:rPr>
          <w:rFonts w:ascii="Times New Roman" w:eastAsia="Times New Roman" w:hAnsi="Times New Roman" w:cs="Times New Roman"/>
          <w:b/>
          <w:kern w:val="1"/>
          <w:sz w:val="26"/>
          <w:szCs w:val="26"/>
          <w:shd w:val="clear" w:color="auto" w:fill="FFFFFF"/>
        </w:rPr>
        <w:t xml:space="preserve"> </w:t>
      </w:r>
      <w:r w:rsidR="00B07A92"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принять информацию к сведению. </w:t>
      </w:r>
    </w:p>
    <w:p w14:paraId="46E5E110" w14:textId="77777777" w:rsidR="00453126" w:rsidRPr="007108EC" w:rsidRDefault="00453126" w:rsidP="007108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3F9B1A" w14:textId="77777777" w:rsidR="004F59D1" w:rsidRPr="007108EC" w:rsidRDefault="004F59D1" w:rsidP="007108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299D97" w14:textId="77777777" w:rsidR="00611CBA" w:rsidRPr="007108EC" w:rsidRDefault="00F73587" w:rsidP="007108EC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08EC">
        <w:rPr>
          <w:rFonts w:ascii="Times New Roman" w:hAnsi="Times New Roman" w:cs="Times New Roman"/>
          <w:b/>
          <w:sz w:val="26"/>
          <w:szCs w:val="26"/>
        </w:rPr>
        <w:t>Экспертный совет решил:</w:t>
      </w:r>
    </w:p>
    <w:p w14:paraId="7DA88D6B" w14:textId="4751D1BA" w:rsidR="007277BC" w:rsidRPr="007108EC" w:rsidRDefault="007108EC" w:rsidP="007108EC">
      <w:pPr>
        <w:pStyle w:val="Textbody"/>
        <w:numPr>
          <w:ilvl w:val="0"/>
          <w:numId w:val="20"/>
        </w:numPr>
        <w:spacing w:after="0" w:line="276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>Принять доклад к сведению</w:t>
      </w:r>
      <w:r w:rsidR="007277BC" w:rsidRPr="007108EC">
        <w:rPr>
          <w:color w:val="000000"/>
          <w:sz w:val="26"/>
          <w:szCs w:val="26"/>
          <w:lang w:val="ru-RU"/>
        </w:rPr>
        <w:t>.</w:t>
      </w:r>
    </w:p>
    <w:p w14:paraId="4F39B461" w14:textId="2F1AF7BD" w:rsidR="007108EC" w:rsidRPr="007108EC" w:rsidRDefault="007108EC" w:rsidP="007108EC">
      <w:pPr>
        <w:pStyle w:val="Textbody"/>
        <w:numPr>
          <w:ilvl w:val="0"/>
          <w:numId w:val="20"/>
        </w:numPr>
        <w:spacing w:after="0" w:line="276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7108EC">
        <w:rPr>
          <w:color w:val="000000"/>
          <w:sz w:val="26"/>
          <w:szCs w:val="26"/>
          <w:lang w:val="ru-RU"/>
        </w:rPr>
        <w:t xml:space="preserve">Образ в </w:t>
      </w:r>
      <w:r w:rsidRPr="007108EC">
        <w:rPr>
          <w:sz w:val="26"/>
          <w:szCs w:val="26"/>
        </w:rPr>
        <w:t>реклам</w:t>
      </w:r>
      <w:r w:rsidRPr="007108EC">
        <w:rPr>
          <w:sz w:val="26"/>
          <w:szCs w:val="26"/>
          <w:lang w:val="ru-RU"/>
        </w:rPr>
        <w:t>е</w:t>
      </w:r>
      <w:r w:rsidRPr="007108EC">
        <w:rPr>
          <w:sz w:val="26"/>
          <w:szCs w:val="26"/>
        </w:rPr>
        <w:t xml:space="preserve"> стоматологической клиники </w:t>
      </w:r>
      <w:r w:rsidRPr="007108EC">
        <w:rPr>
          <w:sz w:val="26"/>
          <w:szCs w:val="26"/>
          <w:lang w:val="ru-RU"/>
        </w:rPr>
        <w:t xml:space="preserve">(фотография № 1) </w:t>
      </w:r>
      <w:r w:rsidRPr="007108EC">
        <w:rPr>
          <w:color w:val="000000"/>
          <w:sz w:val="26"/>
          <w:szCs w:val="26"/>
          <w:lang w:val="ru-RU"/>
        </w:rPr>
        <w:t xml:space="preserve">является неуместным, неэтичным, устрашающим, оттакливающим;  образ в рекламе </w:t>
      </w:r>
      <w:r w:rsidRPr="007108EC">
        <w:rPr>
          <w:sz w:val="26"/>
          <w:szCs w:val="26"/>
        </w:rPr>
        <w:t xml:space="preserve">стоматологической клиники </w:t>
      </w:r>
      <w:r w:rsidRPr="007108EC">
        <w:rPr>
          <w:sz w:val="26"/>
          <w:szCs w:val="26"/>
          <w:lang w:val="ru-RU"/>
        </w:rPr>
        <w:t xml:space="preserve">(фотография № 1) </w:t>
      </w:r>
      <w:r w:rsidRPr="007108EC">
        <w:rPr>
          <w:color w:val="000000"/>
          <w:sz w:val="26"/>
          <w:szCs w:val="26"/>
          <w:lang w:val="ru-RU"/>
        </w:rPr>
        <w:t>не может нанести вред психике граждан и/или детей, однако может впечатлить маленьких детей, вызвать тревогу.</w:t>
      </w:r>
    </w:p>
    <w:p w14:paraId="256385FD" w14:textId="27F38BEB" w:rsidR="007108EC" w:rsidRPr="007108EC" w:rsidRDefault="007108EC" w:rsidP="007108EC">
      <w:pPr>
        <w:pStyle w:val="a5"/>
        <w:numPr>
          <w:ilvl w:val="0"/>
          <w:numId w:val="20"/>
        </w:numPr>
        <w:spacing w:before="20" w:after="2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8EC">
        <w:rPr>
          <w:rFonts w:ascii="Times New Roman" w:hAnsi="Times New Roman" w:cs="Times New Roman"/>
          <w:bCs/>
          <w:sz w:val="26"/>
          <w:szCs w:val="26"/>
        </w:rPr>
        <w:t>Рекламный баннер магазина разливных напитков «Аян» (фотография № 2) с указанием: «Настоящее бочковое» воспринимается как реклама пива.</w:t>
      </w:r>
    </w:p>
    <w:p w14:paraId="00928E77" w14:textId="185798B6" w:rsidR="007108EC" w:rsidRPr="007108EC" w:rsidRDefault="007108EC" w:rsidP="007108EC">
      <w:pPr>
        <w:pStyle w:val="a5"/>
        <w:numPr>
          <w:ilvl w:val="0"/>
          <w:numId w:val="20"/>
        </w:numPr>
        <w:spacing w:before="20" w:after="2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8EC">
        <w:rPr>
          <w:rFonts w:ascii="Times New Roman" w:hAnsi="Times New Roman" w:cs="Times New Roman"/>
          <w:bCs/>
          <w:sz w:val="26"/>
          <w:szCs w:val="26"/>
        </w:rPr>
        <w:t>Рекламный баннер магазина разливных напитков «5 градусов» (фотография № 3) воспринимается как реклама пива.</w:t>
      </w:r>
    </w:p>
    <w:p w14:paraId="1073BC6B" w14:textId="2421A713" w:rsidR="007108EC" w:rsidRPr="007108EC" w:rsidRDefault="007108EC" w:rsidP="007108EC">
      <w:pPr>
        <w:pStyle w:val="a5"/>
        <w:numPr>
          <w:ilvl w:val="0"/>
          <w:numId w:val="20"/>
        </w:numPr>
        <w:spacing w:before="20" w:after="20"/>
        <w:ind w:left="0" w:firstLine="567"/>
        <w:jc w:val="both"/>
        <w:rPr>
          <w:rFonts w:ascii="Times New Roman" w:eastAsia="Times New Roman" w:hAnsi="Times New Roman" w:cs="Times New Roman"/>
          <w:bCs/>
          <w:i/>
          <w:kern w:val="1"/>
          <w:sz w:val="26"/>
          <w:szCs w:val="26"/>
          <w:u w:val="single"/>
          <w:shd w:val="clear" w:color="auto" w:fill="FFFFFF"/>
        </w:rPr>
      </w:pPr>
      <w:r w:rsidRPr="007108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использованные в </w:t>
      </w:r>
      <w:r w:rsidRPr="007108EC">
        <w:rPr>
          <w:rFonts w:ascii="Times New Roman" w:hAnsi="Times New Roman" w:cs="Times New Roman"/>
          <w:bCs/>
          <w:sz w:val="26"/>
          <w:szCs w:val="26"/>
        </w:rPr>
        <w:t xml:space="preserve">рекламе </w:t>
      </w:r>
      <w:r w:rsidRPr="007108EC">
        <w:rPr>
          <w:rFonts w:ascii="Times New Roman" w:hAnsi="Times New Roman" w:cs="Times New Roman"/>
          <w:i/>
          <w:sz w:val="26"/>
          <w:szCs w:val="26"/>
        </w:rPr>
        <w:t xml:space="preserve">сети доставки суши и роллов «Ёбидоёби» (фотография № 4) </w:t>
      </w:r>
      <w:r w:rsidRPr="007108EC">
        <w:rPr>
          <w:rFonts w:ascii="Times New Roman" w:hAnsi="Times New Roman" w:cs="Times New Roman"/>
          <w:bCs/>
          <w:sz w:val="26"/>
          <w:szCs w:val="26"/>
        </w:rPr>
        <w:t>выражения  «Набор Куни Ли», «Набор Бич» являются оскорбительными и непристройными</w:t>
      </w:r>
      <w:r w:rsidRPr="007108EC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14:paraId="0DB5B13F" w14:textId="69E52686" w:rsidR="007108EC" w:rsidRPr="007108EC" w:rsidRDefault="007108EC" w:rsidP="007108EC">
      <w:pPr>
        <w:pStyle w:val="Textbody"/>
        <w:spacing w:after="0" w:line="276" w:lineRule="auto"/>
        <w:ind w:firstLine="567"/>
        <w:jc w:val="both"/>
        <w:rPr>
          <w:bCs/>
          <w:sz w:val="26"/>
          <w:szCs w:val="26"/>
          <w:lang w:val="ru-RU"/>
        </w:rPr>
      </w:pPr>
      <w:r w:rsidRPr="007108EC">
        <w:rPr>
          <w:bCs/>
          <w:color w:val="000000"/>
          <w:sz w:val="26"/>
          <w:szCs w:val="26"/>
          <w:lang w:val="ru-RU"/>
        </w:rPr>
        <w:t xml:space="preserve">использованное в рекламе </w:t>
      </w:r>
      <w:r w:rsidRPr="007108EC">
        <w:rPr>
          <w:i/>
          <w:sz w:val="26"/>
          <w:szCs w:val="26"/>
        </w:rPr>
        <w:t xml:space="preserve">сети доставки суши и роллов «Ёбидоёби» (фотография № </w:t>
      </w:r>
      <w:r w:rsidRPr="007108EC">
        <w:rPr>
          <w:i/>
          <w:sz w:val="26"/>
          <w:szCs w:val="26"/>
          <w:lang w:val="ru-RU"/>
        </w:rPr>
        <w:t>5</w:t>
      </w:r>
      <w:r w:rsidRPr="007108EC">
        <w:rPr>
          <w:i/>
          <w:sz w:val="26"/>
          <w:szCs w:val="26"/>
        </w:rPr>
        <w:t>)</w:t>
      </w:r>
      <w:r w:rsidRPr="007108EC">
        <w:rPr>
          <w:i/>
          <w:sz w:val="26"/>
          <w:szCs w:val="26"/>
          <w:lang w:val="ru-RU"/>
        </w:rPr>
        <w:t xml:space="preserve"> </w:t>
      </w:r>
      <w:r w:rsidRPr="007108EC">
        <w:rPr>
          <w:bCs/>
          <w:sz w:val="26"/>
          <w:szCs w:val="26"/>
        </w:rPr>
        <w:t>выражени</w:t>
      </w:r>
      <w:r w:rsidRPr="007108EC">
        <w:rPr>
          <w:bCs/>
          <w:sz w:val="26"/>
          <w:szCs w:val="26"/>
          <w:lang w:val="ru-RU"/>
        </w:rPr>
        <w:t>е</w:t>
      </w:r>
      <w:r w:rsidRPr="007108EC">
        <w:rPr>
          <w:bCs/>
          <w:sz w:val="26"/>
          <w:szCs w:val="26"/>
        </w:rPr>
        <w:t xml:space="preserve">  «Филадельфия лайт в подарок 0 р по промокоду 6699»</w:t>
      </w:r>
      <w:r w:rsidRPr="007108EC">
        <w:rPr>
          <w:bCs/>
          <w:sz w:val="26"/>
          <w:szCs w:val="26"/>
          <w:lang w:val="ru-RU"/>
        </w:rPr>
        <w:t xml:space="preserve"> не являются оскорбительными и непристройными;</w:t>
      </w:r>
    </w:p>
    <w:p w14:paraId="404C2223" w14:textId="77777777" w:rsidR="007108EC" w:rsidRPr="007108EC" w:rsidRDefault="007108EC" w:rsidP="007108EC">
      <w:pPr>
        <w:pStyle w:val="Textbody"/>
        <w:spacing w:after="0" w:line="276" w:lineRule="auto"/>
        <w:ind w:firstLine="567"/>
        <w:jc w:val="both"/>
        <w:rPr>
          <w:bCs/>
          <w:sz w:val="26"/>
          <w:szCs w:val="26"/>
          <w:lang w:val="ru-RU"/>
        </w:rPr>
      </w:pPr>
      <w:r w:rsidRPr="007108EC">
        <w:rPr>
          <w:bCs/>
          <w:color w:val="000000"/>
          <w:sz w:val="26"/>
          <w:szCs w:val="26"/>
          <w:lang w:val="ru-RU"/>
        </w:rPr>
        <w:t xml:space="preserve">использованное в </w:t>
      </w:r>
      <w:r w:rsidRPr="007108EC">
        <w:rPr>
          <w:bCs/>
          <w:sz w:val="26"/>
          <w:szCs w:val="26"/>
        </w:rPr>
        <w:t xml:space="preserve">рекламе </w:t>
      </w:r>
      <w:r w:rsidRPr="007108EC">
        <w:rPr>
          <w:i/>
          <w:sz w:val="26"/>
          <w:szCs w:val="26"/>
        </w:rPr>
        <w:t xml:space="preserve">сети доставки суши и роллов «Ёбидоёби» (фотография № </w:t>
      </w:r>
      <w:r w:rsidRPr="007108EC">
        <w:rPr>
          <w:i/>
          <w:sz w:val="26"/>
          <w:szCs w:val="26"/>
          <w:lang w:val="ru-RU"/>
        </w:rPr>
        <w:t>6</w:t>
      </w:r>
      <w:r w:rsidRPr="007108EC">
        <w:rPr>
          <w:i/>
          <w:sz w:val="26"/>
          <w:szCs w:val="26"/>
        </w:rPr>
        <w:t>)</w:t>
      </w:r>
      <w:r w:rsidRPr="007108EC">
        <w:rPr>
          <w:i/>
          <w:sz w:val="26"/>
          <w:szCs w:val="26"/>
          <w:lang w:val="ru-RU"/>
        </w:rPr>
        <w:t xml:space="preserve"> </w:t>
      </w:r>
      <w:r w:rsidRPr="007108EC">
        <w:rPr>
          <w:bCs/>
          <w:sz w:val="26"/>
          <w:szCs w:val="26"/>
        </w:rPr>
        <w:t>выражени</w:t>
      </w:r>
      <w:r w:rsidRPr="007108EC">
        <w:rPr>
          <w:bCs/>
          <w:sz w:val="26"/>
          <w:szCs w:val="26"/>
          <w:lang w:val="ru-RU"/>
        </w:rPr>
        <w:t>е</w:t>
      </w:r>
      <w:r w:rsidRPr="007108EC">
        <w:rPr>
          <w:bCs/>
          <w:sz w:val="26"/>
          <w:szCs w:val="26"/>
        </w:rPr>
        <w:t xml:space="preserve">  «Каждый третий житель Северска пробовал Куни Ли»</w:t>
      </w:r>
      <w:r w:rsidRPr="007108EC">
        <w:rPr>
          <w:bCs/>
          <w:sz w:val="26"/>
          <w:szCs w:val="26"/>
          <w:lang w:val="ru-RU"/>
        </w:rPr>
        <w:t xml:space="preserve"> является оскорбительным и непристройным;</w:t>
      </w:r>
    </w:p>
    <w:p w14:paraId="1293F8F1" w14:textId="1C4BB3A4" w:rsidR="007108EC" w:rsidRPr="007108EC" w:rsidRDefault="007108EC" w:rsidP="007108EC">
      <w:pPr>
        <w:pStyle w:val="Textbody"/>
        <w:spacing w:after="0" w:line="276" w:lineRule="auto"/>
        <w:ind w:firstLine="567"/>
        <w:jc w:val="both"/>
        <w:rPr>
          <w:bCs/>
          <w:sz w:val="26"/>
          <w:szCs w:val="26"/>
          <w:lang w:val="ru-RU"/>
        </w:rPr>
      </w:pPr>
      <w:r w:rsidRPr="007108EC">
        <w:rPr>
          <w:bCs/>
          <w:color w:val="000000"/>
          <w:sz w:val="26"/>
          <w:szCs w:val="26"/>
          <w:lang w:val="ru-RU"/>
        </w:rPr>
        <w:t xml:space="preserve">использованное в рекламе </w:t>
      </w:r>
      <w:r w:rsidRPr="007108EC">
        <w:rPr>
          <w:bCs/>
          <w:sz w:val="26"/>
          <w:szCs w:val="26"/>
        </w:rPr>
        <w:t xml:space="preserve">рекламе </w:t>
      </w:r>
      <w:r w:rsidRPr="007108EC">
        <w:rPr>
          <w:i/>
          <w:sz w:val="26"/>
          <w:szCs w:val="26"/>
        </w:rPr>
        <w:t xml:space="preserve">сети доставки суши и роллов «Ёбидоёби» (фотография № </w:t>
      </w:r>
      <w:r w:rsidRPr="007108EC">
        <w:rPr>
          <w:i/>
          <w:sz w:val="26"/>
          <w:szCs w:val="26"/>
          <w:lang w:val="ru-RU"/>
        </w:rPr>
        <w:t>7</w:t>
      </w:r>
      <w:r w:rsidRPr="007108EC">
        <w:rPr>
          <w:i/>
          <w:sz w:val="26"/>
          <w:szCs w:val="26"/>
        </w:rPr>
        <w:t>)</w:t>
      </w:r>
      <w:r w:rsidRPr="007108EC">
        <w:rPr>
          <w:i/>
          <w:sz w:val="26"/>
          <w:szCs w:val="26"/>
          <w:lang w:val="ru-RU"/>
        </w:rPr>
        <w:t xml:space="preserve"> </w:t>
      </w:r>
      <w:r w:rsidRPr="007108EC">
        <w:rPr>
          <w:bCs/>
          <w:sz w:val="26"/>
          <w:szCs w:val="26"/>
        </w:rPr>
        <w:t>выражени</w:t>
      </w:r>
      <w:r w:rsidRPr="007108EC">
        <w:rPr>
          <w:bCs/>
          <w:sz w:val="26"/>
          <w:szCs w:val="26"/>
          <w:lang w:val="ru-RU"/>
        </w:rPr>
        <w:t>е</w:t>
      </w:r>
      <w:r w:rsidRPr="007108EC">
        <w:rPr>
          <w:bCs/>
          <w:sz w:val="26"/>
          <w:szCs w:val="26"/>
        </w:rPr>
        <w:t xml:space="preserve">  «</w:t>
      </w:r>
      <w:r w:rsidRPr="007108EC">
        <w:rPr>
          <w:bCs/>
          <w:sz w:val="26"/>
          <w:szCs w:val="26"/>
          <w:lang w:val="ru-RU"/>
        </w:rPr>
        <w:t>Быстрее, чем твой бывший</w:t>
      </w:r>
      <w:r w:rsidRPr="007108EC">
        <w:rPr>
          <w:bCs/>
          <w:sz w:val="26"/>
          <w:szCs w:val="26"/>
        </w:rPr>
        <w:t>»</w:t>
      </w:r>
      <w:r w:rsidRPr="007108EC">
        <w:rPr>
          <w:bCs/>
          <w:sz w:val="26"/>
          <w:szCs w:val="26"/>
          <w:lang w:val="ru-RU"/>
        </w:rPr>
        <w:t xml:space="preserve"> является непристройным;</w:t>
      </w:r>
    </w:p>
    <w:p w14:paraId="2B943467" w14:textId="40AD7D7D" w:rsidR="007108EC" w:rsidRPr="007108EC" w:rsidRDefault="007108EC" w:rsidP="007108EC">
      <w:pPr>
        <w:pStyle w:val="Textbody"/>
        <w:spacing w:after="0" w:line="276" w:lineRule="auto"/>
        <w:ind w:firstLine="567"/>
        <w:jc w:val="both"/>
        <w:rPr>
          <w:bCs/>
          <w:sz w:val="26"/>
          <w:szCs w:val="26"/>
          <w:lang w:val="ru-RU"/>
        </w:rPr>
      </w:pPr>
      <w:r w:rsidRPr="007108EC">
        <w:rPr>
          <w:bCs/>
          <w:sz w:val="26"/>
          <w:szCs w:val="26"/>
        </w:rPr>
        <w:t xml:space="preserve">использованное в рекламе </w:t>
      </w:r>
      <w:r w:rsidRPr="007108EC">
        <w:rPr>
          <w:i/>
          <w:sz w:val="26"/>
          <w:szCs w:val="26"/>
        </w:rPr>
        <w:t xml:space="preserve">сети доставки суши и роллов «Ёбидоёби» (фотография № </w:t>
      </w:r>
      <w:r w:rsidRPr="007108EC">
        <w:rPr>
          <w:i/>
          <w:sz w:val="26"/>
          <w:szCs w:val="26"/>
          <w:lang w:val="ru-RU"/>
        </w:rPr>
        <w:t>8</w:t>
      </w:r>
      <w:r w:rsidRPr="007108EC">
        <w:rPr>
          <w:i/>
          <w:sz w:val="26"/>
          <w:szCs w:val="26"/>
        </w:rPr>
        <w:t>)</w:t>
      </w:r>
      <w:r w:rsidRPr="007108EC">
        <w:rPr>
          <w:i/>
          <w:sz w:val="26"/>
          <w:szCs w:val="26"/>
          <w:lang w:val="ru-RU"/>
        </w:rPr>
        <w:t xml:space="preserve"> </w:t>
      </w:r>
      <w:r w:rsidRPr="007108EC">
        <w:rPr>
          <w:bCs/>
          <w:sz w:val="26"/>
          <w:szCs w:val="26"/>
        </w:rPr>
        <w:t xml:space="preserve">выражение «Ролл на первый заказ Калифорния 1 р по промокоду 8572, ёбидоёби.рф 8 800 333 33 23» </w:t>
      </w:r>
      <w:r w:rsidRPr="007108EC">
        <w:rPr>
          <w:bCs/>
          <w:sz w:val="26"/>
          <w:szCs w:val="26"/>
          <w:lang w:val="ru-RU"/>
        </w:rPr>
        <w:t>не</w:t>
      </w:r>
      <w:r w:rsidRPr="007108EC">
        <w:rPr>
          <w:bCs/>
          <w:sz w:val="26"/>
          <w:szCs w:val="26"/>
        </w:rPr>
        <w:t xml:space="preserve"> явля</w:t>
      </w:r>
      <w:r w:rsidRPr="007108EC">
        <w:rPr>
          <w:bCs/>
          <w:sz w:val="26"/>
          <w:szCs w:val="26"/>
          <w:lang w:val="ru-RU"/>
        </w:rPr>
        <w:t>е</w:t>
      </w:r>
      <w:r w:rsidRPr="007108EC">
        <w:rPr>
          <w:bCs/>
          <w:sz w:val="26"/>
          <w:szCs w:val="26"/>
        </w:rPr>
        <w:t>тся оскорбительным и непристойным</w:t>
      </w:r>
      <w:r w:rsidRPr="007108EC">
        <w:rPr>
          <w:bCs/>
          <w:sz w:val="26"/>
          <w:szCs w:val="26"/>
          <w:lang w:val="ru-RU"/>
        </w:rPr>
        <w:t>;</w:t>
      </w:r>
    </w:p>
    <w:p w14:paraId="7AA2A5D4" w14:textId="41D661DD" w:rsidR="007108EC" w:rsidRPr="007108EC" w:rsidRDefault="007108EC" w:rsidP="007108EC">
      <w:pPr>
        <w:pStyle w:val="a5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рекламное объявление (услуги реставрации ванн) (фотография №9) </w:t>
      </w:r>
      <w:r w:rsidRPr="007108EC">
        <w:rPr>
          <w:rFonts w:ascii="Times New Roman" w:hAnsi="Times New Roman" w:cs="Times New Roman"/>
          <w:bCs/>
          <w:sz w:val="26"/>
          <w:szCs w:val="26"/>
        </w:rPr>
        <w:t>похоже на объявление управляющей компании/ТСЖ многоквартирного дома;</w:t>
      </w:r>
    </w:p>
    <w:p w14:paraId="50E465A2" w14:textId="21EBB0AA" w:rsidR="007108EC" w:rsidRPr="007108EC" w:rsidRDefault="007108EC" w:rsidP="007108E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8E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рекламное объявление (услуги реставрации ванн) (фотография №9) </w:t>
      </w:r>
      <w:r w:rsidRPr="007108EC">
        <w:rPr>
          <w:rFonts w:ascii="Times New Roman" w:hAnsi="Times New Roman" w:cs="Times New Roman"/>
          <w:bCs/>
          <w:sz w:val="26"/>
          <w:szCs w:val="26"/>
        </w:rPr>
        <w:t>дает/может дать потребителям основание полагать, что услугу они получат бесплатно</w:t>
      </w:r>
    </w:p>
    <w:p w14:paraId="67E886EA" w14:textId="1E51E306" w:rsidR="007108EC" w:rsidRPr="007108EC" w:rsidRDefault="007108EC" w:rsidP="007108EC">
      <w:pPr>
        <w:pStyle w:val="a5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8EC">
        <w:rPr>
          <w:rFonts w:ascii="Times New Roman" w:hAnsi="Times New Roman" w:cs="Times New Roman"/>
          <w:bCs/>
          <w:sz w:val="26"/>
          <w:szCs w:val="26"/>
        </w:rPr>
        <w:t xml:space="preserve">использованное в рекламе </w:t>
      </w:r>
      <w:r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рекламы салона красоты «</w:t>
      </w:r>
      <w:r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MILANTA</w:t>
      </w:r>
      <w:r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» </w:t>
      </w:r>
      <w:r w:rsidRPr="007108EC">
        <w:rPr>
          <w:rFonts w:ascii="Times New Roman" w:hAnsi="Times New Roman" w:cs="Times New Roman"/>
          <w:bCs/>
          <w:sz w:val="26"/>
          <w:szCs w:val="26"/>
        </w:rPr>
        <w:t xml:space="preserve"> выражение «За деньги-да!» в совокупности с изображением является непристойным. </w:t>
      </w:r>
    </w:p>
    <w:p w14:paraId="47EC0189" w14:textId="3BF81041" w:rsidR="007108EC" w:rsidRPr="007108EC" w:rsidRDefault="007108EC" w:rsidP="007108EC">
      <w:pPr>
        <w:pStyle w:val="a5"/>
        <w:numPr>
          <w:ilvl w:val="0"/>
          <w:numId w:val="20"/>
        </w:numPr>
        <w:spacing w:before="20" w:after="2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принять предложения в план работы Экспертного совета по рекламе к сведению. </w:t>
      </w:r>
    </w:p>
    <w:p w14:paraId="1F06AB84" w14:textId="77777777" w:rsidR="00611CBA" w:rsidRPr="007108EC" w:rsidRDefault="00611CBA" w:rsidP="007108EC">
      <w:pPr>
        <w:spacing w:before="80" w:after="0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78589C53" w14:textId="77777777" w:rsidR="009706D5" w:rsidRPr="007108EC" w:rsidRDefault="009706D5" w:rsidP="007108E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Председатель совета                                                                   М.А. Безбородова</w:t>
      </w:r>
    </w:p>
    <w:p w14:paraId="417775D3" w14:textId="77777777" w:rsidR="009706D5" w:rsidRPr="007108EC" w:rsidRDefault="009706D5" w:rsidP="007108E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1EEFED21" w14:textId="77777777" w:rsidR="009706D5" w:rsidRPr="007108EC" w:rsidRDefault="009706D5" w:rsidP="007108E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531136D8" w14:textId="77777777" w:rsidR="009706D5" w:rsidRPr="007108EC" w:rsidRDefault="009706D5" w:rsidP="007108E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5671D99B" w14:textId="77777777" w:rsidR="009706D5" w:rsidRPr="007108EC" w:rsidRDefault="009706D5" w:rsidP="007108E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2C3BBF0C" w14:textId="3008FA97" w:rsidR="005040CB" w:rsidRPr="007108EC" w:rsidRDefault="00D51559" w:rsidP="007108E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7108EC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</w:t>
      </w:r>
      <w:r w:rsidRPr="007108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108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108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108E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706D5" w:rsidRPr="007108E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="004F35AF" w:rsidRPr="007108EC">
        <w:rPr>
          <w:rFonts w:ascii="Times New Roman" w:hAnsi="Times New Roman" w:cs="Times New Roman"/>
          <w:color w:val="000000"/>
          <w:sz w:val="26"/>
          <w:szCs w:val="26"/>
        </w:rPr>
        <w:t>М.С. Сергеева</w:t>
      </w:r>
    </w:p>
    <w:p w14:paraId="7533930D" w14:textId="223B198F" w:rsidR="00594947" w:rsidRPr="007108EC" w:rsidRDefault="00594947" w:rsidP="007108EC">
      <w:pPr>
        <w:pStyle w:val="Textbody"/>
        <w:tabs>
          <w:tab w:val="left" w:pos="5580"/>
          <w:tab w:val="left" w:pos="5664"/>
          <w:tab w:val="left" w:pos="6372"/>
          <w:tab w:val="left" w:pos="7080"/>
          <w:tab w:val="left" w:pos="7852"/>
        </w:tabs>
        <w:spacing w:after="0" w:line="276" w:lineRule="auto"/>
        <w:ind w:firstLine="567"/>
        <w:jc w:val="both"/>
        <w:rPr>
          <w:sz w:val="26"/>
          <w:szCs w:val="26"/>
          <w:lang w:val="ru-RU"/>
        </w:rPr>
      </w:pPr>
    </w:p>
    <w:sectPr w:rsidR="00594947" w:rsidRPr="007108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FCC5" w14:textId="77777777" w:rsidR="00D5798D" w:rsidRDefault="00D5798D" w:rsidP="00D5798D">
      <w:pPr>
        <w:spacing w:after="0" w:line="240" w:lineRule="auto"/>
      </w:pPr>
      <w:r>
        <w:separator/>
      </w:r>
    </w:p>
  </w:endnote>
  <w:endnote w:type="continuationSeparator" w:id="0">
    <w:p w14:paraId="36D07659" w14:textId="77777777" w:rsidR="00D5798D" w:rsidRDefault="00D5798D" w:rsidP="00D5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414305"/>
      <w:docPartObj>
        <w:docPartGallery w:val="Page Numbers (Bottom of Page)"/>
        <w:docPartUnique/>
      </w:docPartObj>
    </w:sdtPr>
    <w:sdtEndPr/>
    <w:sdtContent>
      <w:p w14:paraId="2C27EE41" w14:textId="49385AC8" w:rsidR="00D5798D" w:rsidRDefault="00D579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59EE" w14:textId="77777777" w:rsidR="00D5798D" w:rsidRDefault="00D579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4847" w14:textId="77777777" w:rsidR="00D5798D" w:rsidRDefault="00D5798D" w:rsidP="00D5798D">
      <w:pPr>
        <w:spacing w:after="0" w:line="240" w:lineRule="auto"/>
      </w:pPr>
      <w:r>
        <w:separator/>
      </w:r>
    </w:p>
  </w:footnote>
  <w:footnote w:type="continuationSeparator" w:id="0">
    <w:p w14:paraId="696F14BD" w14:textId="77777777" w:rsidR="00D5798D" w:rsidRDefault="00D5798D" w:rsidP="00D5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391"/>
    <w:multiLevelType w:val="hybridMultilevel"/>
    <w:tmpl w:val="3FF06B54"/>
    <w:lvl w:ilvl="0" w:tplc="7E145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EB"/>
    <w:multiLevelType w:val="hybridMultilevel"/>
    <w:tmpl w:val="EAC2B89E"/>
    <w:lvl w:ilvl="0" w:tplc="E03047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F0958"/>
    <w:multiLevelType w:val="hybridMultilevel"/>
    <w:tmpl w:val="54DA9710"/>
    <w:lvl w:ilvl="0" w:tplc="A058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CDC"/>
    <w:multiLevelType w:val="hybridMultilevel"/>
    <w:tmpl w:val="0400D810"/>
    <w:lvl w:ilvl="0" w:tplc="27F06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2578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25F1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C14585"/>
    <w:multiLevelType w:val="hybridMultilevel"/>
    <w:tmpl w:val="C404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884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C15C42"/>
    <w:multiLevelType w:val="hybridMultilevel"/>
    <w:tmpl w:val="00B80292"/>
    <w:lvl w:ilvl="0" w:tplc="9B70C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B37DAD"/>
    <w:multiLevelType w:val="hybridMultilevel"/>
    <w:tmpl w:val="EE5E2952"/>
    <w:lvl w:ilvl="0" w:tplc="AC084192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66E"/>
    <w:multiLevelType w:val="hybridMultilevel"/>
    <w:tmpl w:val="21B0A98A"/>
    <w:lvl w:ilvl="0" w:tplc="190AD4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C2F02"/>
    <w:multiLevelType w:val="hybridMultilevel"/>
    <w:tmpl w:val="5A8AB7F6"/>
    <w:lvl w:ilvl="0" w:tplc="BA92EA8A">
      <w:start w:val="1"/>
      <w:numFmt w:val="decimal"/>
      <w:lvlText w:val="%1."/>
      <w:lvlJc w:val="left"/>
      <w:pPr>
        <w:ind w:left="1369" w:hanging="6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8E3C1D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B1CB5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2A0B02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A17E0F"/>
    <w:multiLevelType w:val="hybridMultilevel"/>
    <w:tmpl w:val="1C94B8F8"/>
    <w:lvl w:ilvl="0" w:tplc="B4B03B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44485E"/>
    <w:multiLevelType w:val="hybridMultilevel"/>
    <w:tmpl w:val="0B260E6C"/>
    <w:lvl w:ilvl="0" w:tplc="BA92EA8A">
      <w:start w:val="1"/>
      <w:numFmt w:val="decimal"/>
      <w:lvlText w:val="%1."/>
      <w:lvlJc w:val="left"/>
      <w:pPr>
        <w:ind w:left="2078" w:hanging="6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9A2901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166ACE"/>
    <w:multiLevelType w:val="hybridMultilevel"/>
    <w:tmpl w:val="F70AC550"/>
    <w:lvl w:ilvl="0" w:tplc="7514F1B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4A428E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7570851">
    <w:abstractNumId w:val="4"/>
  </w:num>
  <w:num w:numId="2" w16cid:durableId="2146968351">
    <w:abstractNumId w:val="17"/>
  </w:num>
  <w:num w:numId="3" w16cid:durableId="574123241">
    <w:abstractNumId w:val="19"/>
  </w:num>
  <w:num w:numId="4" w16cid:durableId="72824509">
    <w:abstractNumId w:val="7"/>
  </w:num>
  <w:num w:numId="5" w16cid:durableId="998271080">
    <w:abstractNumId w:val="5"/>
  </w:num>
  <w:num w:numId="6" w16cid:durableId="1103380849">
    <w:abstractNumId w:val="12"/>
  </w:num>
  <w:num w:numId="7" w16cid:durableId="996571716">
    <w:abstractNumId w:val="13"/>
  </w:num>
  <w:num w:numId="8" w16cid:durableId="2046171176">
    <w:abstractNumId w:val="14"/>
  </w:num>
  <w:num w:numId="9" w16cid:durableId="405302680">
    <w:abstractNumId w:val="9"/>
  </w:num>
  <w:num w:numId="10" w16cid:durableId="1980575525">
    <w:abstractNumId w:val="0"/>
  </w:num>
  <w:num w:numId="11" w16cid:durableId="1129319007">
    <w:abstractNumId w:val="15"/>
  </w:num>
  <w:num w:numId="12" w16cid:durableId="820390924">
    <w:abstractNumId w:val="2"/>
  </w:num>
  <w:num w:numId="13" w16cid:durableId="464586186">
    <w:abstractNumId w:val="3"/>
  </w:num>
  <w:num w:numId="14" w16cid:durableId="298844410">
    <w:abstractNumId w:val="10"/>
  </w:num>
  <w:num w:numId="15" w16cid:durableId="1419525003">
    <w:abstractNumId w:val="1"/>
  </w:num>
  <w:num w:numId="16" w16cid:durableId="1617521890">
    <w:abstractNumId w:val="11"/>
  </w:num>
  <w:num w:numId="17" w16cid:durableId="158927817">
    <w:abstractNumId w:val="16"/>
  </w:num>
  <w:num w:numId="18" w16cid:durableId="379401067">
    <w:abstractNumId w:val="8"/>
  </w:num>
  <w:num w:numId="19" w16cid:durableId="710500270">
    <w:abstractNumId w:val="6"/>
  </w:num>
  <w:num w:numId="20" w16cid:durableId="16472028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2D4"/>
    <w:rsid w:val="00017BBB"/>
    <w:rsid w:val="000233E6"/>
    <w:rsid w:val="0007299C"/>
    <w:rsid w:val="000A7C59"/>
    <w:rsid w:val="000B2A93"/>
    <w:rsid w:val="001218DF"/>
    <w:rsid w:val="00125D10"/>
    <w:rsid w:val="00154D5F"/>
    <w:rsid w:val="001B03BE"/>
    <w:rsid w:val="001C2919"/>
    <w:rsid w:val="001F563E"/>
    <w:rsid w:val="00245132"/>
    <w:rsid w:val="002857FE"/>
    <w:rsid w:val="00292D1C"/>
    <w:rsid w:val="002E4C2C"/>
    <w:rsid w:val="002F1FC2"/>
    <w:rsid w:val="0033090F"/>
    <w:rsid w:val="00363651"/>
    <w:rsid w:val="003B2A6D"/>
    <w:rsid w:val="003E56C4"/>
    <w:rsid w:val="003F0A59"/>
    <w:rsid w:val="003F5921"/>
    <w:rsid w:val="004339A9"/>
    <w:rsid w:val="00453126"/>
    <w:rsid w:val="004A2E13"/>
    <w:rsid w:val="004B52D2"/>
    <w:rsid w:val="004C5494"/>
    <w:rsid w:val="004C57B7"/>
    <w:rsid w:val="004D0FE0"/>
    <w:rsid w:val="004E5774"/>
    <w:rsid w:val="004F35AF"/>
    <w:rsid w:val="004F59D1"/>
    <w:rsid w:val="0050330C"/>
    <w:rsid w:val="005040CB"/>
    <w:rsid w:val="005378F2"/>
    <w:rsid w:val="00562B0E"/>
    <w:rsid w:val="00594947"/>
    <w:rsid w:val="005B2143"/>
    <w:rsid w:val="005D0806"/>
    <w:rsid w:val="00611CBA"/>
    <w:rsid w:val="006324F3"/>
    <w:rsid w:val="006571F9"/>
    <w:rsid w:val="0067425E"/>
    <w:rsid w:val="00681E96"/>
    <w:rsid w:val="0070553B"/>
    <w:rsid w:val="007108EC"/>
    <w:rsid w:val="007277BC"/>
    <w:rsid w:val="00732D5A"/>
    <w:rsid w:val="00745E6C"/>
    <w:rsid w:val="00787B14"/>
    <w:rsid w:val="007A1299"/>
    <w:rsid w:val="0083082F"/>
    <w:rsid w:val="00830FC7"/>
    <w:rsid w:val="00864ACA"/>
    <w:rsid w:val="00896906"/>
    <w:rsid w:val="008A4EE9"/>
    <w:rsid w:val="008B1E14"/>
    <w:rsid w:val="008D5882"/>
    <w:rsid w:val="00935D20"/>
    <w:rsid w:val="00964D3D"/>
    <w:rsid w:val="009706D5"/>
    <w:rsid w:val="00984695"/>
    <w:rsid w:val="009A0F46"/>
    <w:rsid w:val="009B30DF"/>
    <w:rsid w:val="009B5BD1"/>
    <w:rsid w:val="009C615B"/>
    <w:rsid w:val="009D4AA7"/>
    <w:rsid w:val="009E5FC4"/>
    <w:rsid w:val="00A15A88"/>
    <w:rsid w:val="00A632D4"/>
    <w:rsid w:val="00A80030"/>
    <w:rsid w:val="00AB5146"/>
    <w:rsid w:val="00AF14AF"/>
    <w:rsid w:val="00B02F72"/>
    <w:rsid w:val="00B07A92"/>
    <w:rsid w:val="00B34222"/>
    <w:rsid w:val="00B71384"/>
    <w:rsid w:val="00BC07A5"/>
    <w:rsid w:val="00BE2FB2"/>
    <w:rsid w:val="00C01625"/>
    <w:rsid w:val="00C376BD"/>
    <w:rsid w:val="00C74B55"/>
    <w:rsid w:val="00CE75F2"/>
    <w:rsid w:val="00D407D3"/>
    <w:rsid w:val="00D4342E"/>
    <w:rsid w:val="00D50365"/>
    <w:rsid w:val="00D51559"/>
    <w:rsid w:val="00D523E7"/>
    <w:rsid w:val="00D5798D"/>
    <w:rsid w:val="00DD4678"/>
    <w:rsid w:val="00E23E54"/>
    <w:rsid w:val="00E36BDC"/>
    <w:rsid w:val="00E47BFC"/>
    <w:rsid w:val="00E60152"/>
    <w:rsid w:val="00E770E9"/>
    <w:rsid w:val="00E817AB"/>
    <w:rsid w:val="00EC7278"/>
    <w:rsid w:val="00F0474A"/>
    <w:rsid w:val="00F10CD7"/>
    <w:rsid w:val="00F12EEA"/>
    <w:rsid w:val="00F16C84"/>
    <w:rsid w:val="00F20065"/>
    <w:rsid w:val="00F31409"/>
    <w:rsid w:val="00F4680D"/>
    <w:rsid w:val="00F50B57"/>
    <w:rsid w:val="00F73587"/>
    <w:rsid w:val="00F7492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6622"/>
  <w15:docId w15:val="{B5E3411E-D856-40FA-9BDB-3AFEDD8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5BD1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830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 для оглавления"/>
    <w:basedOn w:val="11"/>
    <w:next w:val="1"/>
    <w:qFormat/>
    <w:rsid w:val="00830FC7"/>
    <w:pPr>
      <w:spacing w:after="0" w:line="240" w:lineRule="auto"/>
      <w:ind w:firstLine="709"/>
    </w:pPr>
    <w:rPr>
      <w:rFonts w:ascii="Times New Roman" w:eastAsiaTheme="minorEastAsia" w:hAnsi="Times New Roman"/>
      <w:sz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830FC7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83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ПОДЗАГАЛОВОК 1"/>
    <w:basedOn w:val="2"/>
    <w:next w:val="a"/>
    <w:qFormat/>
    <w:rsid w:val="00830FC7"/>
    <w:pPr>
      <w:tabs>
        <w:tab w:val="left" w:pos="709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Подзаголовок 2"/>
    <w:basedOn w:val="12"/>
    <w:next w:val="a"/>
    <w:qFormat/>
    <w:rsid w:val="00830FC7"/>
  </w:style>
  <w:style w:type="paragraph" w:customStyle="1" w:styleId="Standard">
    <w:name w:val="Standard"/>
    <w:rsid w:val="004E577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4E5774"/>
    <w:pPr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4E5774"/>
    <w:pPr>
      <w:spacing w:after="120" w:line="240" w:lineRule="auto"/>
      <w:ind w:left="283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D4342E"/>
  </w:style>
  <w:style w:type="character" w:styleId="a4">
    <w:name w:val="Emphasis"/>
    <w:basedOn w:val="a0"/>
    <w:uiPriority w:val="20"/>
    <w:qFormat/>
    <w:rsid w:val="00D4342E"/>
    <w:rPr>
      <w:i/>
      <w:iCs/>
    </w:rPr>
  </w:style>
  <w:style w:type="paragraph" w:styleId="a5">
    <w:name w:val="List Paragraph"/>
    <w:basedOn w:val="a"/>
    <w:uiPriority w:val="34"/>
    <w:qFormat/>
    <w:rsid w:val="00FA02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98D"/>
    <w:rPr>
      <w:rFonts w:ascii="Calibri" w:eastAsia="Lucida Sans Unicode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D5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98D"/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4862-E04D-401F-8356-4561D0A9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Гуреева Юлия Алексеевна</dc:creator>
  <cp:lastModifiedBy>Безбородова Марина Александровна</cp:lastModifiedBy>
  <cp:revision>16</cp:revision>
  <cp:lastPrinted>2019-09-05T03:38:00Z</cp:lastPrinted>
  <dcterms:created xsi:type="dcterms:W3CDTF">2023-04-10T08:25:00Z</dcterms:created>
  <dcterms:modified xsi:type="dcterms:W3CDTF">2024-02-15T03:32:00Z</dcterms:modified>
</cp:coreProperties>
</file>